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B5" w:rsidRDefault="00932417" w:rsidP="00932417">
      <w:pPr>
        <w:pStyle w:val="Textoindependiente"/>
        <w:tabs>
          <w:tab w:val="left" w:pos="4825"/>
        </w:tabs>
        <w:jc w:val="left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noProof/>
          <w:sz w:val="28"/>
          <w:szCs w:val="28"/>
          <w:lang w:val="es-PE" w:eastAsia="es-PE"/>
        </w:rPr>
        <w:t xml:space="preserve">          </w:t>
      </w:r>
      <w:r>
        <w:rPr>
          <w:rFonts w:ascii="Arial" w:hAnsi="Arial" w:cs="Arial"/>
          <w:b/>
          <w:bCs w:val="0"/>
          <w:noProof/>
          <w:sz w:val="28"/>
          <w:szCs w:val="28"/>
          <w:lang w:val="es-PE" w:eastAsia="es-PE"/>
        </w:rPr>
        <w:drawing>
          <wp:inline distT="0" distB="0" distL="0" distR="0" wp14:anchorId="3B9AC1AE">
            <wp:extent cx="1102995" cy="7239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11" cy="7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 w:val="0"/>
          <w:sz w:val="28"/>
          <w:szCs w:val="28"/>
        </w:rPr>
        <w:tab/>
      </w:r>
    </w:p>
    <w:p w:rsidR="00A825B5" w:rsidRDefault="00932417" w:rsidP="00A4180F">
      <w:pPr>
        <w:pStyle w:val="Textoindependiente"/>
        <w:jc w:val="center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363189" cy="38001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17" w:rsidRPr="00932417" w:rsidRDefault="00932417" w:rsidP="00932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417">
                              <w:rPr>
                                <w:sz w:val="16"/>
                                <w:szCs w:val="16"/>
                              </w:rPr>
                              <w:t>Comité Nacional de Residentado Químico Farmacéutico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1.4pt;width:186.1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" fillcolor="white [3201]" stroked="f" strokeweight=".5pt">
                <v:textbox>
                  <w:txbxContent>
                    <w:p w:rsidR="00932417" w:rsidRPr="00932417" w:rsidRDefault="00932417" w:rsidP="00932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417">
                        <w:rPr>
                          <w:sz w:val="16"/>
                          <w:szCs w:val="16"/>
                        </w:rPr>
                        <w:t>Comité Nacional de Residentado Químico Farmacéutico</w:t>
                      </w:r>
                    </w:p>
                  </w:txbxContent>
                </v:textbox>
              </v:shape>
            </w:pict>
          </mc:Fallback>
        </mc:AlternateContent>
      </w:r>
    </w:p>
    <w:p w:rsidR="00932417" w:rsidRDefault="00932417" w:rsidP="00A4180F">
      <w:pPr>
        <w:pStyle w:val="Textoindependiente"/>
        <w:jc w:val="center"/>
        <w:rPr>
          <w:rFonts w:cs="Arial"/>
          <w:b/>
          <w:bCs w:val="0"/>
          <w:szCs w:val="22"/>
        </w:rPr>
      </w:pPr>
    </w:p>
    <w:p w:rsidR="00932417" w:rsidRDefault="00932417" w:rsidP="00A4180F">
      <w:pPr>
        <w:pStyle w:val="Textoindependiente"/>
        <w:jc w:val="center"/>
        <w:rPr>
          <w:rFonts w:cs="Arial"/>
          <w:b/>
          <w:bCs w:val="0"/>
          <w:szCs w:val="22"/>
        </w:rPr>
      </w:pPr>
    </w:p>
    <w:p w:rsidR="00A4180F" w:rsidRPr="00160EB1" w:rsidRDefault="00A4180F" w:rsidP="00A4180F">
      <w:pPr>
        <w:pStyle w:val="Textoindependiente"/>
        <w:jc w:val="center"/>
        <w:rPr>
          <w:rFonts w:ascii="Arial" w:hAnsi="Arial" w:cs="Arial"/>
          <w:b/>
          <w:bCs w:val="0"/>
          <w:sz w:val="20"/>
          <w:szCs w:val="20"/>
        </w:rPr>
      </w:pPr>
      <w:r w:rsidRPr="00160EB1">
        <w:rPr>
          <w:rFonts w:ascii="Arial" w:hAnsi="Arial" w:cs="Arial"/>
          <w:b/>
          <w:bCs w:val="0"/>
          <w:sz w:val="20"/>
          <w:szCs w:val="20"/>
        </w:rPr>
        <w:t>Anexo Nº 1</w:t>
      </w:r>
    </w:p>
    <w:p w:rsidR="00A4180F" w:rsidRPr="00160EB1" w:rsidRDefault="00A4180F" w:rsidP="001E5DDD">
      <w:pPr>
        <w:pStyle w:val="Textoindependiente"/>
        <w:jc w:val="center"/>
        <w:rPr>
          <w:rFonts w:ascii="Arial" w:hAnsi="Arial" w:cs="Arial"/>
          <w:b/>
          <w:bCs w:val="0"/>
          <w:sz w:val="20"/>
          <w:szCs w:val="20"/>
        </w:rPr>
      </w:pPr>
      <w:r w:rsidRPr="00160EB1">
        <w:rPr>
          <w:rFonts w:ascii="Arial" w:hAnsi="Arial" w:cs="Arial"/>
          <w:b/>
          <w:bCs w:val="0"/>
          <w:sz w:val="20"/>
          <w:szCs w:val="20"/>
        </w:rPr>
        <w:t>Formato de Solicitud de A</w:t>
      </w:r>
      <w:r w:rsidR="006011FC" w:rsidRPr="00160EB1">
        <w:rPr>
          <w:rFonts w:ascii="Arial" w:hAnsi="Arial" w:cs="Arial"/>
          <w:b/>
          <w:bCs w:val="0"/>
          <w:sz w:val="20"/>
          <w:szCs w:val="20"/>
        </w:rPr>
        <w:t>utorización</w:t>
      </w:r>
      <w:r w:rsidRPr="00160EB1">
        <w:rPr>
          <w:rFonts w:ascii="Arial" w:hAnsi="Arial" w:cs="Arial"/>
          <w:b/>
          <w:bCs w:val="0"/>
          <w:sz w:val="20"/>
          <w:szCs w:val="20"/>
        </w:rPr>
        <w:t xml:space="preserve"> de</w:t>
      </w:r>
      <w:r w:rsidR="001E5DDD" w:rsidRPr="00160EB1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Pr="00160EB1">
        <w:rPr>
          <w:rFonts w:ascii="Arial" w:hAnsi="Arial" w:cs="Arial"/>
          <w:b/>
          <w:bCs w:val="0"/>
          <w:sz w:val="20"/>
          <w:szCs w:val="20"/>
        </w:rPr>
        <w:t>Programas</w:t>
      </w:r>
      <w:r w:rsidR="00687181" w:rsidRPr="00160EB1">
        <w:rPr>
          <w:rFonts w:ascii="Arial" w:hAnsi="Arial" w:cs="Arial"/>
          <w:b/>
          <w:bCs w:val="0"/>
          <w:sz w:val="20"/>
          <w:szCs w:val="20"/>
        </w:rPr>
        <w:t xml:space="preserve">, </w:t>
      </w:r>
      <w:r w:rsidR="001E5DDD" w:rsidRPr="00160EB1">
        <w:rPr>
          <w:rFonts w:ascii="Arial" w:hAnsi="Arial" w:cs="Arial"/>
          <w:b/>
          <w:bCs w:val="0"/>
          <w:sz w:val="20"/>
          <w:szCs w:val="20"/>
        </w:rPr>
        <w:t xml:space="preserve">Campos Clínicos </w:t>
      </w:r>
      <w:r w:rsidR="00687181" w:rsidRPr="00160EB1">
        <w:rPr>
          <w:rFonts w:ascii="Arial" w:hAnsi="Arial" w:cs="Arial"/>
          <w:b/>
          <w:bCs w:val="0"/>
          <w:sz w:val="20"/>
          <w:szCs w:val="20"/>
        </w:rPr>
        <w:t xml:space="preserve">y Espacios Sociosanitarios </w:t>
      </w:r>
      <w:r w:rsidRPr="00160EB1">
        <w:rPr>
          <w:rFonts w:ascii="Arial" w:hAnsi="Arial" w:cs="Arial"/>
          <w:b/>
          <w:bCs w:val="0"/>
          <w:sz w:val="20"/>
          <w:szCs w:val="20"/>
        </w:rPr>
        <w:t>de</w:t>
      </w:r>
      <w:r w:rsidR="00ED7073" w:rsidRPr="00160EB1">
        <w:rPr>
          <w:rFonts w:ascii="Arial" w:hAnsi="Arial" w:cs="Arial"/>
          <w:b/>
          <w:bCs w:val="0"/>
          <w:sz w:val="20"/>
          <w:szCs w:val="20"/>
        </w:rPr>
        <w:t>l</w:t>
      </w:r>
      <w:r w:rsidRPr="00160EB1">
        <w:rPr>
          <w:rFonts w:ascii="Arial" w:hAnsi="Arial" w:cs="Arial"/>
          <w:b/>
          <w:bCs w:val="0"/>
          <w:sz w:val="20"/>
          <w:szCs w:val="20"/>
        </w:rPr>
        <w:t xml:space="preserve"> </w:t>
      </w:r>
      <w:r w:rsidR="00ED7073" w:rsidRPr="00160EB1">
        <w:rPr>
          <w:rFonts w:ascii="Arial" w:hAnsi="Arial" w:cs="Arial"/>
          <w:b/>
          <w:bCs w:val="0"/>
          <w:sz w:val="20"/>
          <w:szCs w:val="20"/>
        </w:rPr>
        <w:t>Residentado Químico Farmacéutico</w:t>
      </w:r>
    </w:p>
    <w:p w:rsidR="00A4180F" w:rsidRPr="00160EB1" w:rsidRDefault="00A4180F" w:rsidP="00A4180F">
      <w:pPr>
        <w:pStyle w:val="Textoindependiente"/>
        <w:jc w:val="center"/>
        <w:rPr>
          <w:rFonts w:ascii="Arial" w:hAnsi="Arial" w:cs="Arial"/>
          <w:b/>
          <w:bCs w:val="0"/>
          <w:caps/>
          <w:sz w:val="20"/>
          <w:szCs w:val="20"/>
        </w:rPr>
      </w:pPr>
    </w:p>
    <w:p w:rsidR="00160EB1" w:rsidRPr="00160EB1" w:rsidRDefault="00160EB1" w:rsidP="00A4180F">
      <w:pPr>
        <w:pStyle w:val="Textoindependiente"/>
        <w:jc w:val="center"/>
        <w:rPr>
          <w:rFonts w:ascii="Arial" w:hAnsi="Arial" w:cs="Arial"/>
          <w:b/>
          <w:bCs w:val="0"/>
          <w:caps/>
          <w:sz w:val="20"/>
          <w:szCs w:val="20"/>
        </w:rPr>
      </w:pPr>
    </w:p>
    <w:p w:rsidR="00A4180F" w:rsidRPr="00160EB1" w:rsidRDefault="00A4180F" w:rsidP="003E2617">
      <w:pPr>
        <w:spacing w:after="120"/>
        <w:jc w:val="right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Lima</w:t>
      </w:r>
      <w:r w:rsidR="003B4579" w:rsidRPr="00160EB1">
        <w:rPr>
          <w:rFonts w:ascii="Arial" w:hAnsi="Arial" w:cs="Arial"/>
          <w:sz w:val="20"/>
          <w:szCs w:val="20"/>
          <w:lang w:val="es-ES_tradnl"/>
        </w:rPr>
        <w:t>,…</w:t>
      </w:r>
      <w:r w:rsidR="00834692" w:rsidRPr="00160EB1">
        <w:rPr>
          <w:rFonts w:ascii="Arial" w:hAnsi="Arial" w:cs="Arial"/>
          <w:sz w:val="20"/>
          <w:szCs w:val="20"/>
          <w:lang w:val="es-ES_tradnl"/>
        </w:rPr>
        <w:t>………………………</w:t>
      </w:r>
    </w:p>
    <w:p w:rsidR="001E5DDD" w:rsidRPr="00160EB1" w:rsidRDefault="00A4180F" w:rsidP="001E5DD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 xml:space="preserve">Señor </w:t>
      </w:r>
    </w:p>
    <w:p w:rsidR="00892732" w:rsidRPr="00160EB1" w:rsidRDefault="00D260EF" w:rsidP="0084684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…………………………………………………………………………………</w:t>
      </w:r>
    </w:p>
    <w:p w:rsidR="0084684C" w:rsidRPr="00160EB1" w:rsidRDefault="0084684C" w:rsidP="0084684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Presidente del Comité Nacional de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 xml:space="preserve">l Residentado </w:t>
      </w:r>
      <w:r w:rsidR="00F71017" w:rsidRPr="00160EB1">
        <w:rPr>
          <w:rFonts w:ascii="Arial" w:hAnsi="Arial" w:cs="Arial"/>
          <w:sz w:val="20"/>
          <w:szCs w:val="20"/>
          <w:lang w:val="es-ES_tradnl"/>
        </w:rPr>
        <w:t>Químico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 xml:space="preserve"> Farmacéutico</w:t>
      </w:r>
    </w:p>
    <w:p w:rsidR="0084684C" w:rsidRPr="00160EB1" w:rsidRDefault="0084684C" w:rsidP="00160EB1">
      <w:pPr>
        <w:pStyle w:val="Ttulo1"/>
        <w:spacing w:before="0" w:after="120"/>
        <w:ind w:left="0"/>
        <w:rPr>
          <w:rFonts w:ascii="Arial" w:hAnsi="Arial"/>
          <w:sz w:val="20"/>
          <w:szCs w:val="20"/>
        </w:rPr>
      </w:pPr>
      <w:r w:rsidRPr="00160EB1">
        <w:rPr>
          <w:rFonts w:ascii="Arial" w:hAnsi="Arial"/>
          <w:sz w:val="20"/>
          <w:szCs w:val="20"/>
          <w:u w:val="single"/>
        </w:rPr>
        <w:t>Presente</w:t>
      </w:r>
      <w:r w:rsidRPr="00160EB1">
        <w:rPr>
          <w:rFonts w:ascii="Arial" w:hAnsi="Arial"/>
          <w:sz w:val="20"/>
          <w:szCs w:val="20"/>
        </w:rPr>
        <w:t>.-</w:t>
      </w:r>
    </w:p>
    <w:p w:rsidR="00227C67" w:rsidRPr="00160EB1" w:rsidRDefault="0084684C" w:rsidP="006733A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Por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medio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>presente, la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Unidad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8E62BA" w:rsidRPr="00160EB1">
        <w:rPr>
          <w:rFonts w:ascii="Arial" w:hAnsi="Arial" w:cs="Arial"/>
          <w:sz w:val="20"/>
          <w:szCs w:val="20"/>
          <w:lang w:val="es-ES_tradnl"/>
        </w:rPr>
        <w:t xml:space="preserve">Coordinación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de  especialidad</w:t>
      </w:r>
      <w:r w:rsidR="00227C67" w:rsidRPr="00160EB1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Sección o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Escuela) </w:t>
      </w:r>
    </w:p>
    <w:p w:rsidR="00D260EF" w:rsidRPr="00160EB1" w:rsidRDefault="0084684C" w:rsidP="0093241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 xml:space="preserve">de Postgrado de la 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>Facultad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D507F" w:rsidRPr="00160EB1">
        <w:rPr>
          <w:rFonts w:ascii="Arial" w:hAnsi="Arial" w:cs="Arial"/>
          <w:sz w:val="20"/>
          <w:szCs w:val="20"/>
          <w:lang w:val="es-ES_tradnl"/>
        </w:rPr>
        <w:t>de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 xml:space="preserve"> Farmacia y Bioquímica 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de la Universidad 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>…….</w:t>
      </w:r>
      <w:r w:rsidRPr="00160EB1">
        <w:rPr>
          <w:rFonts w:ascii="Arial" w:hAnsi="Arial" w:cs="Arial"/>
          <w:sz w:val="20"/>
          <w:szCs w:val="20"/>
          <w:lang w:val="es-ES_tradnl"/>
        </w:rPr>
        <w:t>.......</w:t>
      </w:r>
      <w:r w:rsidR="00227C67" w:rsidRPr="00160EB1">
        <w:rPr>
          <w:rFonts w:ascii="Arial" w:hAnsi="Arial" w:cs="Arial"/>
          <w:sz w:val="20"/>
          <w:szCs w:val="20"/>
          <w:lang w:val="es-ES_tradnl"/>
        </w:rPr>
        <w:t>.............................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...</w:t>
      </w:r>
      <w:r w:rsidR="00227C67" w:rsidRPr="00160EB1">
        <w:rPr>
          <w:rFonts w:ascii="Arial" w:hAnsi="Arial" w:cs="Arial"/>
          <w:sz w:val="20"/>
          <w:szCs w:val="20"/>
          <w:lang w:val="es-ES_tradnl"/>
        </w:rPr>
        <w:t>................................................</w:t>
      </w:r>
      <w:r w:rsidRPr="00160EB1">
        <w:rPr>
          <w:rFonts w:ascii="Arial" w:hAnsi="Arial" w:cs="Arial"/>
          <w:sz w:val="20"/>
          <w:szCs w:val="20"/>
          <w:lang w:val="es-ES_tradnl"/>
        </w:rPr>
        <w:t>.....................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>......</w:t>
      </w:r>
      <w:r w:rsidRPr="00160EB1">
        <w:rPr>
          <w:rFonts w:ascii="Arial" w:hAnsi="Arial" w:cs="Arial"/>
          <w:sz w:val="20"/>
          <w:szCs w:val="20"/>
          <w:lang w:val="es-ES_tradnl"/>
        </w:rPr>
        <w:t>.....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>.</w:t>
      </w:r>
      <w:r w:rsidR="00227C67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>…………………</w:t>
      </w:r>
      <w:r w:rsidR="00227C67" w:rsidRPr="00160EB1">
        <w:rPr>
          <w:rFonts w:ascii="Arial" w:hAnsi="Arial" w:cs="Arial"/>
          <w:b/>
          <w:sz w:val="20"/>
          <w:szCs w:val="20"/>
          <w:lang w:val="es-ES_tradnl"/>
        </w:rPr>
        <w:t>,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84684C" w:rsidRPr="00160EB1" w:rsidRDefault="00687181" w:rsidP="0065238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solicita</w:t>
      </w:r>
      <w:r w:rsidR="0084684C" w:rsidRPr="00160EB1">
        <w:rPr>
          <w:rFonts w:ascii="Arial" w:hAnsi="Arial" w:cs="Arial"/>
          <w:sz w:val="20"/>
          <w:szCs w:val="20"/>
          <w:lang w:val="es-ES_tradnl"/>
        </w:rPr>
        <w:t xml:space="preserve"> al </w:t>
      </w:r>
      <w:r w:rsidR="0084684C" w:rsidRPr="00160EB1">
        <w:rPr>
          <w:rFonts w:ascii="Arial" w:hAnsi="Arial" w:cs="Arial"/>
          <w:b/>
          <w:sz w:val="20"/>
          <w:szCs w:val="20"/>
          <w:lang w:val="es-ES_tradnl"/>
        </w:rPr>
        <w:t>Comité Nacional de</w:t>
      </w:r>
      <w:r w:rsidR="003729D4" w:rsidRPr="00160EB1">
        <w:rPr>
          <w:rFonts w:ascii="Arial" w:hAnsi="Arial" w:cs="Arial"/>
          <w:b/>
          <w:sz w:val="20"/>
          <w:szCs w:val="20"/>
          <w:lang w:val="es-ES_tradnl"/>
        </w:rPr>
        <w:t>l</w:t>
      </w:r>
      <w:r w:rsidR="0084684C" w:rsidRPr="00160EB1">
        <w:rPr>
          <w:rFonts w:ascii="Arial" w:hAnsi="Arial" w:cs="Arial"/>
          <w:b/>
          <w:sz w:val="20"/>
          <w:szCs w:val="20"/>
          <w:lang w:val="es-ES_tradnl"/>
        </w:rPr>
        <w:t xml:space="preserve"> Residentado Químico Farmacéutico</w:t>
      </w:r>
      <w:r w:rsidR="0084684C" w:rsidRPr="00160EB1">
        <w:rPr>
          <w:rFonts w:ascii="Arial" w:hAnsi="Arial" w:cs="Arial"/>
          <w:sz w:val="20"/>
          <w:szCs w:val="20"/>
          <w:lang w:val="es-ES_tradnl"/>
        </w:rPr>
        <w:t>, la evaluación para la autorización de</w:t>
      </w:r>
      <w:r w:rsidR="003729D4" w:rsidRPr="00160EB1">
        <w:rPr>
          <w:rFonts w:ascii="Arial" w:hAnsi="Arial" w:cs="Arial"/>
          <w:sz w:val="20"/>
          <w:szCs w:val="20"/>
          <w:lang w:val="es-ES_tradnl"/>
        </w:rPr>
        <w:t>l Programas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D260EF" w:rsidRPr="00160EB1">
        <w:rPr>
          <w:rFonts w:ascii="Arial" w:hAnsi="Arial" w:cs="Arial"/>
          <w:sz w:val="20"/>
          <w:szCs w:val="20"/>
          <w:lang w:val="es-ES_tradnl"/>
        </w:rPr>
        <w:t>.........................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...</w:t>
      </w:r>
      <w:r w:rsidR="00D260EF" w:rsidRPr="00160EB1">
        <w:rPr>
          <w:rFonts w:ascii="Arial" w:hAnsi="Arial" w:cs="Arial"/>
          <w:sz w:val="20"/>
          <w:szCs w:val="20"/>
          <w:lang w:val="es-ES_tradnl"/>
        </w:rPr>
        <w:t>...................</w:t>
      </w:r>
      <w:r w:rsidR="0084684C" w:rsidRPr="00160EB1">
        <w:rPr>
          <w:rFonts w:ascii="Arial" w:hAnsi="Arial" w:cs="Arial"/>
          <w:sz w:val="20"/>
          <w:szCs w:val="20"/>
          <w:lang w:val="es-ES_tradnl"/>
        </w:rPr>
        <w:t>.....................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>...............................impartido (</w:t>
      </w:r>
      <w:r w:rsidR="00160EB1" w:rsidRPr="00160EB1">
        <w:rPr>
          <w:rFonts w:ascii="Arial" w:hAnsi="Arial" w:cs="Arial"/>
          <w:sz w:val="20"/>
          <w:szCs w:val="20"/>
          <w:lang w:val="es-ES_tradnl"/>
        </w:rPr>
        <w:t>propuesto)</w:t>
      </w:r>
      <w:r w:rsidR="00932417" w:rsidRPr="00160EB1">
        <w:rPr>
          <w:rFonts w:ascii="Arial" w:hAnsi="Arial" w:cs="Arial"/>
          <w:sz w:val="20"/>
          <w:szCs w:val="20"/>
          <w:lang w:val="es-ES_tradnl"/>
        </w:rPr>
        <w:t xml:space="preserve"> en la Sede Docente.........................................................................................................................................</w:t>
      </w:r>
    </w:p>
    <w:p w:rsidR="00321ED2" w:rsidRPr="00160EB1" w:rsidRDefault="00321ED2" w:rsidP="0089273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60EB1" w:rsidRPr="00160EB1" w:rsidRDefault="00160EB1" w:rsidP="00160EB1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139700</wp:posOffset>
                </wp:positionV>
                <wp:extent cx="250190" cy="765175"/>
                <wp:effectExtent l="0" t="0" r="1651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E89CE" id="Rectángulo 5" o:spid="_x0000_s1026" style="position:absolute;margin-left:425.7pt;margin-top:11pt;width:19.7pt;height:6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"/>
            </w:pict>
          </mc:Fallback>
        </mc:AlternateContent>
      </w:r>
      <w:r w:rsidRPr="00160EB1">
        <w:rPr>
          <w:rFonts w:ascii="Arial" w:hAnsi="Arial" w:cs="Arial"/>
          <w:sz w:val="20"/>
          <w:szCs w:val="20"/>
          <w:lang w:val="es-ES_tradnl"/>
        </w:rPr>
        <w:t>Esta solicitud se debe considerar en el rubro (marcar con un aspa):</w:t>
      </w:r>
    </w:p>
    <w:p w:rsidR="00160EB1" w:rsidRPr="00160EB1" w:rsidRDefault="00160EB1" w:rsidP="00160EB1">
      <w:pPr>
        <w:numPr>
          <w:ilvl w:val="0"/>
          <w:numId w:val="1"/>
        </w:numPr>
        <w:tabs>
          <w:tab w:val="clear" w:pos="1440"/>
          <w:tab w:val="num" w:pos="720"/>
          <w:tab w:val="left" w:pos="5236"/>
        </w:tabs>
        <w:spacing w:after="12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170815</wp:posOffset>
                </wp:positionV>
                <wp:extent cx="250190" cy="0"/>
                <wp:effectExtent l="6985" t="10795" r="9525" b="825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1A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424.95pt;margin-top:13.45pt;width:1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H5JgIAAEk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"/>
            </w:pict>
          </mc:Fallback>
        </mc:AlternateContent>
      </w:r>
      <w:r w:rsidRPr="00160EB1">
        <w:rPr>
          <w:rFonts w:ascii="Arial" w:hAnsi="Arial" w:cs="Arial"/>
          <w:sz w:val="20"/>
          <w:szCs w:val="20"/>
          <w:lang w:val="es-ES_tradnl"/>
        </w:rPr>
        <w:t>Autorización de nuevo Programas y sus Campos Clínicos.</w:t>
      </w:r>
    </w:p>
    <w:p w:rsidR="00160EB1" w:rsidRPr="00160EB1" w:rsidRDefault="00160EB1" w:rsidP="00160EB1">
      <w:pPr>
        <w:numPr>
          <w:ilvl w:val="0"/>
          <w:numId w:val="1"/>
        </w:numPr>
        <w:tabs>
          <w:tab w:val="clear" w:pos="1440"/>
          <w:tab w:val="num" w:pos="720"/>
          <w:tab w:val="left" w:pos="5236"/>
        </w:tabs>
        <w:spacing w:after="12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Autorización</w:t>
      </w:r>
      <w:r w:rsidRPr="00160EB1">
        <w:rPr>
          <w:rFonts w:ascii="Arial" w:hAnsi="Arial" w:cs="Arial"/>
          <w:sz w:val="20"/>
          <w:szCs w:val="20"/>
        </w:rPr>
        <w:t xml:space="preserve"> por ampliación de campos clínicos de un programa en funcionamiento. </w:t>
      </w:r>
      <w:r w:rsidRPr="00160EB1">
        <w:rPr>
          <w:rFonts w:ascii="Arial" w:hAnsi="Arial" w:cs="Arial"/>
          <w:sz w:val="20"/>
          <w:szCs w:val="20"/>
        </w:rPr>
        <w:tab/>
      </w:r>
    </w:p>
    <w:p w:rsidR="00160EB1" w:rsidRPr="00160EB1" w:rsidRDefault="00160EB1" w:rsidP="00160EB1">
      <w:pPr>
        <w:numPr>
          <w:ilvl w:val="0"/>
          <w:numId w:val="1"/>
        </w:numPr>
        <w:tabs>
          <w:tab w:val="clear" w:pos="1440"/>
          <w:tab w:val="num" w:pos="720"/>
          <w:tab w:val="left" w:pos="5236"/>
        </w:tabs>
        <w:spacing w:after="120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5080</wp:posOffset>
                </wp:positionV>
                <wp:extent cx="250190" cy="0"/>
                <wp:effectExtent l="6350" t="10795" r="10160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16EB" id="Conector recto de flecha 2" o:spid="_x0000_s1026" type="#_x0000_t32" style="position:absolute;margin-left:425.45pt;margin-top:.4pt;width:1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"/>
            </w:pict>
          </mc:Fallback>
        </mc:AlternateContent>
      </w:r>
      <w:r w:rsidRPr="00160EB1">
        <w:rPr>
          <w:rFonts w:ascii="Arial" w:hAnsi="Arial" w:cs="Arial"/>
          <w:sz w:val="20"/>
          <w:szCs w:val="20"/>
          <w:lang w:val="es-ES_tradnl"/>
        </w:rPr>
        <w:t>Renovación de campos clínicos vencidos.</w:t>
      </w:r>
    </w:p>
    <w:p w:rsidR="005652E4" w:rsidRPr="00160EB1" w:rsidRDefault="00892732" w:rsidP="006733A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Las especialidades que se solicitan y el número de campos clí</w:t>
      </w:r>
      <w:r w:rsidR="004D0DB3" w:rsidRPr="00160EB1">
        <w:rPr>
          <w:rFonts w:ascii="Arial" w:hAnsi="Arial" w:cs="Arial"/>
          <w:sz w:val="20"/>
          <w:szCs w:val="20"/>
          <w:lang w:val="es-ES_tradnl"/>
        </w:rPr>
        <w:t>nicos solicitados</w:t>
      </w:r>
      <w:r w:rsidR="0084684C" w:rsidRPr="00160EB1">
        <w:rPr>
          <w:rFonts w:ascii="Arial" w:hAnsi="Arial" w:cs="Arial"/>
          <w:sz w:val="20"/>
          <w:szCs w:val="20"/>
          <w:lang w:val="es-ES_tradnl"/>
        </w:rPr>
        <w:t>,</w:t>
      </w:r>
      <w:r w:rsidR="005652E4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B4579" w:rsidRPr="00160EB1">
        <w:rPr>
          <w:rFonts w:ascii="Arial" w:hAnsi="Arial" w:cs="Arial"/>
          <w:sz w:val="20"/>
          <w:szCs w:val="20"/>
          <w:lang w:val="es-ES_tradnl"/>
        </w:rPr>
        <w:t xml:space="preserve">se detallan </w:t>
      </w:r>
      <w:r w:rsidR="005652E4" w:rsidRPr="00160EB1">
        <w:rPr>
          <w:rFonts w:ascii="Arial" w:hAnsi="Arial" w:cs="Arial"/>
          <w:sz w:val="20"/>
          <w:szCs w:val="20"/>
          <w:lang w:val="es-ES_tradnl"/>
        </w:rPr>
        <w:t xml:space="preserve">en el siguiente cuadro: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62"/>
        <w:gridCol w:w="1382"/>
        <w:gridCol w:w="1559"/>
      </w:tblGrid>
      <w:tr w:rsidR="00932417" w:rsidRPr="00160EB1" w:rsidTr="00160EB1">
        <w:tc>
          <w:tcPr>
            <w:tcW w:w="3969" w:type="dxa"/>
            <w:shd w:val="clear" w:color="auto" w:fill="auto"/>
            <w:vAlign w:val="center"/>
          </w:tcPr>
          <w:p w:rsidR="00932417" w:rsidRPr="00160EB1" w:rsidRDefault="00932417" w:rsidP="004041C3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EB1">
              <w:rPr>
                <w:rFonts w:ascii="Arial" w:hAnsi="Arial" w:cs="Arial"/>
                <w:sz w:val="20"/>
                <w:szCs w:val="20"/>
                <w:lang w:val="es-ES_tradnl"/>
              </w:rPr>
              <w:t>Segunda Especialidad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32417" w:rsidRPr="00160EB1" w:rsidRDefault="00932417" w:rsidP="00932417">
            <w:pPr>
              <w:tabs>
                <w:tab w:val="left" w:pos="523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EB1">
              <w:rPr>
                <w:rFonts w:ascii="Arial" w:hAnsi="Arial" w:cs="Arial"/>
                <w:sz w:val="20"/>
                <w:szCs w:val="20"/>
                <w:lang w:val="es-ES_tradnl"/>
              </w:rPr>
              <w:t>N° Campos clínicos existentes en total</w:t>
            </w:r>
          </w:p>
        </w:tc>
        <w:tc>
          <w:tcPr>
            <w:tcW w:w="1382" w:type="dxa"/>
          </w:tcPr>
          <w:p w:rsidR="00932417" w:rsidRPr="00160EB1" w:rsidRDefault="00932417" w:rsidP="00932417">
            <w:pPr>
              <w:tabs>
                <w:tab w:val="left" w:pos="523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EB1">
              <w:rPr>
                <w:rFonts w:ascii="Arial" w:hAnsi="Arial" w:cs="Arial"/>
                <w:sz w:val="20"/>
                <w:szCs w:val="20"/>
                <w:lang w:val="es-ES_tradnl"/>
              </w:rPr>
              <w:t>N° Campos clínicos de la Universidad</w:t>
            </w:r>
          </w:p>
        </w:tc>
        <w:tc>
          <w:tcPr>
            <w:tcW w:w="1559" w:type="dxa"/>
          </w:tcPr>
          <w:p w:rsidR="00932417" w:rsidRPr="00160EB1" w:rsidRDefault="00932417" w:rsidP="00932417">
            <w:pPr>
              <w:tabs>
                <w:tab w:val="left" w:pos="5236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0EB1">
              <w:rPr>
                <w:rFonts w:ascii="Arial" w:hAnsi="Arial" w:cs="Arial"/>
                <w:sz w:val="20"/>
                <w:szCs w:val="20"/>
                <w:lang w:val="es-ES_tradnl"/>
              </w:rPr>
              <w:t>N° Campos clínicos solicitado</w:t>
            </w:r>
          </w:p>
        </w:tc>
      </w:tr>
      <w:tr w:rsidR="00932417" w:rsidRPr="00160EB1" w:rsidTr="00160EB1">
        <w:trPr>
          <w:trHeight w:val="242"/>
        </w:trPr>
        <w:tc>
          <w:tcPr>
            <w:tcW w:w="3969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62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82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32417" w:rsidRPr="00160EB1" w:rsidTr="00160EB1">
        <w:trPr>
          <w:trHeight w:val="195"/>
        </w:trPr>
        <w:tc>
          <w:tcPr>
            <w:tcW w:w="3969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62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82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32417" w:rsidRPr="00160EB1" w:rsidTr="00160EB1">
        <w:trPr>
          <w:trHeight w:val="173"/>
        </w:trPr>
        <w:tc>
          <w:tcPr>
            <w:tcW w:w="3969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62" w:type="dxa"/>
            <w:shd w:val="clear" w:color="auto" w:fill="auto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82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:rsidR="00932417" w:rsidRPr="00160EB1" w:rsidRDefault="00932417" w:rsidP="006733A5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60EB1" w:rsidRDefault="00160EB1" w:rsidP="005652E4">
      <w:pPr>
        <w:pStyle w:val="Textoindependiente"/>
        <w:spacing w:after="60"/>
        <w:rPr>
          <w:rFonts w:ascii="Arial" w:hAnsi="Arial" w:cs="Arial"/>
          <w:bCs w:val="0"/>
          <w:sz w:val="20"/>
          <w:szCs w:val="20"/>
          <w:lang w:val="es-ES_tradnl"/>
        </w:rPr>
      </w:pPr>
    </w:p>
    <w:p w:rsidR="001E5DDD" w:rsidRPr="00160EB1" w:rsidRDefault="00A4180F" w:rsidP="005652E4">
      <w:pPr>
        <w:pStyle w:val="Textoindependiente"/>
        <w:spacing w:after="60"/>
        <w:rPr>
          <w:rFonts w:ascii="Arial" w:hAnsi="Arial" w:cs="Arial"/>
          <w:bCs w:val="0"/>
          <w:sz w:val="20"/>
          <w:szCs w:val="20"/>
          <w:lang w:val="es-ES_tradnl"/>
        </w:rPr>
      </w:pPr>
      <w:bookmarkStart w:id="0" w:name="_GoBack"/>
      <w:bookmarkEnd w:id="0"/>
      <w:r w:rsidRPr="00160EB1">
        <w:rPr>
          <w:rFonts w:ascii="Arial" w:hAnsi="Arial" w:cs="Arial"/>
          <w:bCs w:val="0"/>
          <w:sz w:val="20"/>
          <w:szCs w:val="20"/>
          <w:lang w:val="es-ES_tradnl"/>
        </w:rPr>
        <w:t>Esta solicitud se enmarca en lo establecido por el Decreto Supremo 0</w:t>
      </w:r>
      <w:r w:rsidR="003B4579" w:rsidRPr="00160EB1">
        <w:rPr>
          <w:rFonts w:ascii="Arial" w:hAnsi="Arial" w:cs="Arial"/>
          <w:bCs w:val="0"/>
          <w:sz w:val="20"/>
          <w:szCs w:val="20"/>
          <w:lang w:val="es-ES_tradnl"/>
        </w:rPr>
        <w:t>37</w:t>
      </w:r>
      <w:r w:rsidRPr="00160EB1">
        <w:rPr>
          <w:rFonts w:ascii="Arial" w:hAnsi="Arial" w:cs="Arial"/>
          <w:bCs w:val="0"/>
          <w:sz w:val="20"/>
          <w:szCs w:val="20"/>
          <w:lang w:val="es-ES_tradnl"/>
        </w:rPr>
        <w:t>-</w:t>
      </w:r>
      <w:r w:rsidR="003B4579" w:rsidRPr="00160EB1">
        <w:rPr>
          <w:rFonts w:ascii="Arial" w:hAnsi="Arial" w:cs="Arial"/>
          <w:bCs w:val="0"/>
          <w:sz w:val="20"/>
          <w:szCs w:val="20"/>
          <w:lang w:val="es-ES_tradnl"/>
        </w:rPr>
        <w:t>2014</w:t>
      </w:r>
      <w:r w:rsidRPr="00160EB1">
        <w:rPr>
          <w:rFonts w:ascii="Arial" w:hAnsi="Arial" w:cs="Arial"/>
          <w:bCs w:val="0"/>
          <w:sz w:val="20"/>
          <w:szCs w:val="20"/>
          <w:lang w:val="es-ES_tradnl"/>
        </w:rPr>
        <w:t xml:space="preserve">-SA, y los Acuerdos pertinentes del Comité Nacional de Residentado </w:t>
      </w:r>
      <w:r w:rsidR="00712404" w:rsidRPr="00160EB1">
        <w:rPr>
          <w:rFonts w:ascii="Arial" w:hAnsi="Arial" w:cs="Arial"/>
          <w:sz w:val="20"/>
          <w:szCs w:val="20"/>
          <w:lang w:val="es-ES_tradnl"/>
        </w:rPr>
        <w:t>Químico Farmacéutico</w:t>
      </w:r>
      <w:r w:rsidRPr="00160EB1">
        <w:rPr>
          <w:rFonts w:ascii="Arial" w:hAnsi="Arial" w:cs="Arial"/>
          <w:bCs w:val="0"/>
          <w:sz w:val="20"/>
          <w:szCs w:val="20"/>
          <w:lang w:val="es-ES_tradnl"/>
        </w:rPr>
        <w:t>.</w:t>
      </w:r>
    </w:p>
    <w:p w:rsidR="00A4180F" w:rsidRPr="00160EB1" w:rsidRDefault="004F3027" w:rsidP="005652E4">
      <w:pPr>
        <w:pStyle w:val="Textoindependiente"/>
        <w:spacing w:after="60"/>
        <w:rPr>
          <w:rFonts w:ascii="Arial" w:hAnsi="Arial" w:cs="Arial"/>
          <w:bCs w:val="0"/>
          <w:sz w:val="20"/>
          <w:szCs w:val="20"/>
          <w:lang w:val="es-ES_tradnl"/>
        </w:rPr>
      </w:pPr>
      <w:r w:rsidRPr="00160EB1">
        <w:rPr>
          <w:rFonts w:ascii="Arial" w:hAnsi="Arial" w:cs="Arial"/>
          <w:bCs w:val="0"/>
          <w:sz w:val="20"/>
          <w:szCs w:val="20"/>
          <w:lang w:val="es-ES_tradnl"/>
        </w:rPr>
        <w:t xml:space="preserve">Toda la documentación que </w:t>
      </w:r>
      <w:r w:rsidR="001E5DDD" w:rsidRPr="00160EB1">
        <w:rPr>
          <w:rFonts w:ascii="Arial" w:hAnsi="Arial" w:cs="Arial"/>
          <w:bCs w:val="0"/>
          <w:sz w:val="20"/>
          <w:szCs w:val="20"/>
          <w:lang w:val="es-ES_tradnl"/>
        </w:rPr>
        <w:t>acompaña a esta solicitud se encuentra debidamente</w:t>
      </w:r>
      <w:r w:rsidRPr="00160EB1">
        <w:rPr>
          <w:rFonts w:ascii="Arial" w:hAnsi="Arial" w:cs="Arial"/>
          <w:bCs w:val="0"/>
          <w:sz w:val="20"/>
          <w:szCs w:val="20"/>
          <w:lang w:val="es-ES_tradnl"/>
        </w:rPr>
        <w:t xml:space="preserve"> foliada y </w:t>
      </w:r>
      <w:r w:rsidR="001E5DDD" w:rsidRPr="00160EB1">
        <w:rPr>
          <w:rFonts w:ascii="Arial" w:hAnsi="Arial" w:cs="Arial"/>
          <w:bCs w:val="0"/>
          <w:sz w:val="20"/>
          <w:szCs w:val="20"/>
          <w:lang w:val="es-ES_tradnl"/>
        </w:rPr>
        <w:t xml:space="preserve">se </w:t>
      </w:r>
      <w:r w:rsidRPr="00160EB1">
        <w:rPr>
          <w:rFonts w:ascii="Arial" w:hAnsi="Arial" w:cs="Arial"/>
          <w:bCs w:val="0"/>
          <w:sz w:val="20"/>
          <w:szCs w:val="20"/>
          <w:lang w:val="es-ES_tradnl"/>
        </w:rPr>
        <w:t>entrega en original y copia.</w:t>
      </w:r>
    </w:p>
    <w:p w:rsidR="00A4180F" w:rsidRPr="00160EB1" w:rsidRDefault="00A4180F" w:rsidP="005652E4">
      <w:pPr>
        <w:spacing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4180F" w:rsidRPr="00160EB1" w:rsidRDefault="00A4180F" w:rsidP="005652E4">
      <w:pPr>
        <w:spacing w:after="60"/>
        <w:jc w:val="both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84684C" w:rsidRPr="00160EB1" w:rsidRDefault="0084684C" w:rsidP="005652E4">
      <w:pPr>
        <w:spacing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5238D" w:rsidRPr="00160EB1" w:rsidRDefault="0065238D" w:rsidP="005652E4">
      <w:pPr>
        <w:spacing w:after="6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E62BA" w:rsidRPr="00160EB1" w:rsidRDefault="008E62BA" w:rsidP="00227C67">
      <w:pPr>
        <w:spacing w:after="60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--------------------------------------------------------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---------</w:t>
      </w:r>
      <w:r w:rsidRPr="00160EB1">
        <w:rPr>
          <w:rFonts w:ascii="Arial" w:hAnsi="Arial" w:cs="Arial"/>
          <w:sz w:val="20"/>
          <w:szCs w:val="20"/>
          <w:lang w:val="es-ES_tradnl"/>
        </w:rPr>
        <w:t>----------------</w:t>
      </w:r>
      <w:r w:rsidRPr="00160EB1">
        <w:rPr>
          <w:rFonts w:ascii="Arial" w:hAnsi="Arial" w:cs="Arial"/>
          <w:sz w:val="20"/>
          <w:szCs w:val="20"/>
          <w:lang w:val="es-ES_tradnl"/>
        </w:rPr>
        <w:tab/>
      </w:r>
      <w:r w:rsidRPr="00160EB1">
        <w:rPr>
          <w:rFonts w:ascii="Arial" w:hAnsi="Arial" w:cs="Arial"/>
          <w:sz w:val="20"/>
          <w:szCs w:val="20"/>
          <w:lang w:val="es-ES_tradnl"/>
        </w:rPr>
        <w:tab/>
        <w:t>-----------</w:t>
      </w:r>
      <w:r w:rsidR="00160EB1">
        <w:rPr>
          <w:rFonts w:ascii="Arial" w:hAnsi="Arial" w:cs="Arial"/>
          <w:sz w:val="20"/>
          <w:szCs w:val="20"/>
          <w:lang w:val="es-ES_tradnl"/>
        </w:rPr>
        <w:t>-----------------------</w:t>
      </w:r>
    </w:p>
    <w:p w:rsidR="008E62BA" w:rsidRPr="00160EB1" w:rsidRDefault="008E62BA" w:rsidP="00227C67">
      <w:pPr>
        <w:spacing w:after="60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 xml:space="preserve">Firma y sello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d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 xml:space="preserve">(la) </w:t>
      </w:r>
      <w:r w:rsidR="00BD59D8" w:rsidRPr="00160EB1">
        <w:rPr>
          <w:rFonts w:ascii="Arial" w:hAnsi="Arial" w:cs="Arial"/>
          <w:sz w:val="20"/>
          <w:szCs w:val="20"/>
          <w:lang w:val="es-ES_tradnl"/>
        </w:rPr>
        <w:t>Director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(a)</w:t>
      </w:r>
      <w:r w:rsidRPr="00160EB1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227C67" w:rsidRPr="00160EB1">
        <w:rPr>
          <w:rFonts w:ascii="Arial" w:hAnsi="Arial" w:cs="Arial"/>
          <w:sz w:val="20"/>
          <w:szCs w:val="20"/>
          <w:lang w:val="es-ES_tradnl"/>
        </w:rPr>
        <w:t xml:space="preserve"> la Unidad</w:t>
      </w:r>
      <w:r w:rsidR="00BD59D8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 xml:space="preserve">de Post Grado 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ab/>
      </w:r>
      <w:r w:rsidRPr="00160EB1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BD59D8" w:rsidRPr="00160EB1">
        <w:rPr>
          <w:rFonts w:ascii="Arial" w:hAnsi="Arial" w:cs="Arial"/>
          <w:sz w:val="20"/>
          <w:szCs w:val="20"/>
          <w:lang w:val="es-ES_tradnl"/>
        </w:rPr>
        <w:t>V°B°</w:t>
      </w:r>
      <w:proofErr w:type="spellEnd"/>
      <w:r w:rsidR="00BD59D8" w:rsidRPr="00160EB1">
        <w:rPr>
          <w:rFonts w:ascii="Arial" w:hAnsi="Arial" w:cs="Arial"/>
          <w:sz w:val="20"/>
          <w:szCs w:val="20"/>
          <w:lang w:val="es-ES_tradnl"/>
        </w:rPr>
        <w:t xml:space="preserve"> Decano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(a)</w:t>
      </w:r>
      <w:r w:rsidR="00BD59D8" w:rsidRPr="00160EB1">
        <w:rPr>
          <w:rFonts w:ascii="Arial" w:hAnsi="Arial" w:cs="Arial"/>
          <w:sz w:val="20"/>
          <w:szCs w:val="20"/>
          <w:lang w:val="es-ES_tradnl"/>
        </w:rPr>
        <w:t xml:space="preserve"> de la Facultad 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60EB1">
        <w:rPr>
          <w:rFonts w:ascii="Arial" w:hAnsi="Arial" w:cs="Arial"/>
          <w:sz w:val="20"/>
          <w:szCs w:val="20"/>
          <w:lang w:val="es-ES_tradnl"/>
        </w:rPr>
        <w:t>de</w:t>
      </w:r>
    </w:p>
    <w:p w:rsidR="005652E4" w:rsidRPr="00160EB1" w:rsidRDefault="00227C67" w:rsidP="00227C67">
      <w:pPr>
        <w:spacing w:after="60"/>
        <w:rPr>
          <w:rFonts w:ascii="Arial" w:hAnsi="Arial" w:cs="Arial"/>
          <w:sz w:val="20"/>
          <w:szCs w:val="20"/>
          <w:lang w:val="es-ES_tradnl"/>
        </w:rPr>
      </w:pPr>
      <w:r w:rsidRPr="00160EB1">
        <w:rPr>
          <w:rFonts w:ascii="Arial" w:hAnsi="Arial" w:cs="Arial"/>
          <w:sz w:val="20"/>
          <w:szCs w:val="20"/>
          <w:lang w:val="es-ES_tradnl"/>
        </w:rPr>
        <w:t>(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>Coordinador</w:t>
      </w:r>
      <w:r w:rsidR="006733A5" w:rsidRPr="00160EB1">
        <w:rPr>
          <w:rFonts w:ascii="Arial" w:hAnsi="Arial" w:cs="Arial"/>
          <w:sz w:val="20"/>
          <w:szCs w:val="20"/>
          <w:lang w:val="es-ES_tradnl"/>
        </w:rPr>
        <w:t>(a)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 xml:space="preserve"> de Especialidad</w:t>
      </w:r>
      <w:r w:rsidR="008E62BA" w:rsidRPr="00160EB1">
        <w:rPr>
          <w:rFonts w:ascii="Arial" w:hAnsi="Arial" w:cs="Arial"/>
          <w:sz w:val="20"/>
          <w:szCs w:val="20"/>
          <w:lang w:val="es-ES_tradnl"/>
        </w:rPr>
        <w:t>, Sección o Escuela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 xml:space="preserve">)         </w:t>
      </w:r>
      <w:r w:rsidR="00BF0498" w:rsidRPr="00160EB1">
        <w:rPr>
          <w:rFonts w:ascii="Arial" w:hAnsi="Arial" w:cs="Arial"/>
          <w:sz w:val="20"/>
          <w:szCs w:val="20"/>
          <w:lang w:val="es-ES_tradnl"/>
        </w:rPr>
        <w:tab/>
      </w:r>
      <w:r w:rsidR="008E62BA" w:rsidRPr="00160EB1">
        <w:rPr>
          <w:rFonts w:ascii="Arial" w:hAnsi="Arial" w:cs="Arial"/>
          <w:sz w:val="20"/>
          <w:szCs w:val="20"/>
          <w:lang w:val="es-ES_tradnl"/>
        </w:rPr>
        <w:tab/>
        <w:t>…………………………………….</w:t>
      </w:r>
    </w:p>
    <w:sectPr w:rsidR="005652E4" w:rsidRPr="00160EB1" w:rsidSect="00932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EF" w:rsidRDefault="005F0AEF" w:rsidP="00712404">
      <w:r>
        <w:separator/>
      </w:r>
    </w:p>
  </w:endnote>
  <w:endnote w:type="continuationSeparator" w:id="0">
    <w:p w:rsidR="005F0AEF" w:rsidRDefault="005F0AEF" w:rsidP="0071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46" w:rsidRDefault="00AE71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46" w:rsidRDefault="00AE71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46" w:rsidRDefault="00AE7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EF" w:rsidRDefault="005F0AEF" w:rsidP="00712404">
      <w:r>
        <w:separator/>
      </w:r>
    </w:p>
  </w:footnote>
  <w:footnote w:type="continuationSeparator" w:id="0">
    <w:p w:rsidR="005F0AEF" w:rsidRDefault="005F0AEF" w:rsidP="0071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46" w:rsidRDefault="00AE71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4" w:rsidRDefault="007124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46" w:rsidRDefault="00AE71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4B56"/>
    <w:multiLevelType w:val="hybridMultilevel"/>
    <w:tmpl w:val="B5645E5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F"/>
    <w:rsid w:val="00110C0E"/>
    <w:rsid w:val="00160EB1"/>
    <w:rsid w:val="001A775E"/>
    <w:rsid w:val="001E5DDD"/>
    <w:rsid w:val="00227C67"/>
    <w:rsid w:val="00282F8D"/>
    <w:rsid w:val="00316161"/>
    <w:rsid w:val="00321ED2"/>
    <w:rsid w:val="00322149"/>
    <w:rsid w:val="00322466"/>
    <w:rsid w:val="003729D4"/>
    <w:rsid w:val="003B4579"/>
    <w:rsid w:val="003E2617"/>
    <w:rsid w:val="00401E95"/>
    <w:rsid w:val="004041C3"/>
    <w:rsid w:val="00426B3D"/>
    <w:rsid w:val="004B50C1"/>
    <w:rsid w:val="004D0DB3"/>
    <w:rsid w:val="004F3027"/>
    <w:rsid w:val="005652E4"/>
    <w:rsid w:val="005F0AEF"/>
    <w:rsid w:val="005F33D8"/>
    <w:rsid w:val="006011FC"/>
    <w:rsid w:val="00602FAB"/>
    <w:rsid w:val="0063049B"/>
    <w:rsid w:val="00631498"/>
    <w:rsid w:val="00632AD3"/>
    <w:rsid w:val="0065238D"/>
    <w:rsid w:val="006733A5"/>
    <w:rsid w:val="006847A0"/>
    <w:rsid w:val="00687181"/>
    <w:rsid w:val="006F3002"/>
    <w:rsid w:val="00712404"/>
    <w:rsid w:val="00834692"/>
    <w:rsid w:val="0084684C"/>
    <w:rsid w:val="00892732"/>
    <w:rsid w:val="008E62BA"/>
    <w:rsid w:val="00932417"/>
    <w:rsid w:val="00940871"/>
    <w:rsid w:val="00986421"/>
    <w:rsid w:val="009C58C5"/>
    <w:rsid w:val="009D507F"/>
    <w:rsid w:val="00A4180F"/>
    <w:rsid w:val="00A61873"/>
    <w:rsid w:val="00A63937"/>
    <w:rsid w:val="00A81CE5"/>
    <w:rsid w:val="00A825B5"/>
    <w:rsid w:val="00AB0097"/>
    <w:rsid w:val="00AE7146"/>
    <w:rsid w:val="00B43048"/>
    <w:rsid w:val="00B50462"/>
    <w:rsid w:val="00B90C74"/>
    <w:rsid w:val="00BB4074"/>
    <w:rsid w:val="00BD59D8"/>
    <w:rsid w:val="00BE0765"/>
    <w:rsid w:val="00BF0498"/>
    <w:rsid w:val="00C27A7F"/>
    <w:rsid w:val="00C554B6"/>
    <w:rsid w:val="00CB1ED4"/>
    <w:rsid w:val="00D260EF"/>
    <w:rsid w:val="00D434D3"/>
    <w:rsid w:val="00DA69C5"/>
    <w:rsid w:val="00DB3C44"/>
    <w:rsid w:val="00ED7073"/>
    <w:rsid w:val="00EE4491"/>
    <w:rsid w:val="00F54683"/>
    <w:rsid w:val="00F71017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47D58-A3BB-428C-A8FB-9DF49E6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0F"/>
    <w:rPr>
      <w:sz w:val="24"/>
      <w:szCs w:val="24"/>
    </w:rPr>
  </w:style>
  <w:style w:type="paragraph" w:styleId="Ttulo1">
    <w:name w:val="heading 1"/>
    <w:basedOn w:val="Normal"/>
    <w:next w:val="Normal"/>
    <w:qFormat/>
    <w:rsid w:val="00A4180F"/>
    <w:pPr>
      <w:keepNext/>
      <w:spacing w:before="120"/>
      <w:ind w:left="720"/>
      <w:jc w:val="both"/>
      <w:outlineLvl w:val="0"/>
    </w:pPr>
    <w:rPr>
      <w:rFonts w:ascii="Arial Narrow" w:hAnsi="Arial Narrow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180F"/>
    <w:pPr>
      <w:jc w:val="both"/>
    </w:pPr>
    <w:rPr>
      <w:rFonts w:ascii="Arial Narrow" w:hAnsi="Arial Narrow"/>
      <w:bCs/>
      <w:sz w:val="22"/>
    </w:rPr>
  </w:style>
  <w:style w:type="table" w:styleId="Tablaconcuadrcula">
    <w:name w:val="Table Grid"/>
    <w:basedOn w:val="Tablanormal"/>
    <w:rsid w:val="0056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26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26B3D"/>
    <w:rPr>
      <w:sz w:val="20"/>
      <w:szCs w:val="20"/>
    </w:rPr>
  </w:style>
  <w:style w:type="character" w:customStyle="1" w:styleId="TextocomentarioCar">
    <w:name w:val="Texto comentario Car"/>
    <w:link w:val="Textocomentario"/>
    <w:rsid w:val="00426B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26B3D"/>
    <w:rPr>
      <w:b/>
      <w:bCs/>
    </w:rPr>
  </w:style>
  <w:style w:type="character" w:customStyle="1" w:styleId="AsuntodelcomentarioCar">
    <w:name w:val="Asunto del comentario Car"/>
    <w:link w:val="Asuntodelcomentario"/>
    <w:rsid w:val="00426B3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426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26B3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124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2404"/>
    <w:rPr>
      <w:sz w:val="24"/>
      <w:szCs w:val="24"/>
    </w:rPr>
  </w:style>
  <w:style w:type="paragraph" w:styleId="Piedepgina">
    <w:name w:val="footer"/>
    <w:basedOn w:val="Normal"/>
    <w:link w:val="PiedepginaCar"/>
    <w:rsid w:val="007124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2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163-BF9C-49EF-B05F-472B797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Nº 1</vt:lpstr>
      <vt:lpstr>Anexo Nº 1</vt:lpstr>
    </vt:vector>
  </TitlesOfParts>
  <Company>ASPECON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1</dc:title>
  <dc:creator>CONAREME2</dc:creator>
  <cp:lastModifiedBy>NANCY ROCIO MUGRUZA LEON</cp:lastModifiedBy>
  <cp:revision>2</cp:revision>
  <cp:lastPrinted>2014-02-11T19:45:00Z</cp:lastPrinted>
  <dcterms:created xsi:type="dcterms:W3CDTF">2018-06-25T12:59:00Z</dcterms:created>
  <dcterms:modified xsi:type="dcterms:W3CDTF">2018-06-25T12:59:00Z</dcterms:modified>
</cp:coreProperties>
</file>