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5D40" w14:textId="6926D29B" w:rsidR="00787E6F" w:rsidRPr="00D514EB" w:rsidRDefault="009A0047" w:rsidP="00874207">
      <w:pPr>
        <w:spacing w:after="120"/>
        <w:ind w:left="709" w:hanging="709"/>
        <w:contextualSpacing/>
        <w:jc w:val="center"/>
        <w:rPr>
          <w:rFonts w:ascii="Arial" w:eastAsia="Calibri" w:hAnsi="Arial" w:cs="Arial"/>
          <w:b/>
          <w:sz w:val="20"/>
          <w:szCs w:val="20"/>
          <w:lang w:val="es-PE" w:eastAsia="en-US"/>
        </w:rPr>
      </w:pPr>
      <w:r w:rsidRPr="00D514EB">
        <w:rPr>
          <w:noProof/>
          <w:sz w:val="20"/>
          <w:szCs w:val="20"/>
        </w:rPr>
        <w:drawing>
          <wp:anchor distT="0" distB="0" distL="114300" distR="114300" simplePos="0" relativeHeight="251655680" behindDoc="1" locked="0" layoutInCell="1" allowOverlap="1" wp14:anchorId="241DCE34" wp14:editId="591080B7">
            <wp:simplePos x="0" y="0"/>
            <wp:positionH relativeFrom="column">
              <wp:posOffset>4190365</wp:posOffset>
            </wp:positionH>
            <wp:positionV relativeFrom="paragraph">
              <wp:posOffset>-389890</wp:posOffset>
            </wp:positionV>
            <wp:extent cx="1203960" cy="394335"/>
            <wp:effectExtent l="0" t="0" r="0" b="0"/>
            <wp:wrapNone/>
            <wp:docPr id="3" name="Imagen 2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 NUEVO ESSALUD-0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23E" w:rsidRPr="00D514EB">
        <w:rPr>
          <w:rFonts w:ascii="Arial" w:eastAsia="Calibri" w:hAnsi="Arial" w:cs="Arial"/>
          <w:b/>
          <w:sz w:val="20"/>
          <w:szCs w:val="20"/>
          <w:lang w:val="es-PE" w:eastAsia="en-US"/>
        </w:rPr>
        <w:t xml:space="preserve">ANEXO </w:t>
      </w:r>
      <w:r w:rsidR="00660C59" w:rsidRPr="00D514EB">
        <w:rPr>
          <w:rFonts w:ascii="Arial" w:eastAsia="Calibri" w:hAnsi="Arial" w:cs="Arial"/>
          <w:b/>
          <w:sz w:val="20"/>
          <w:szCs w:val="20"/>
          <w:lang w:val="es-PE" w:eastAsia="en-US"/>
        </w:rPr>
        <w:t>0</w:t>
      </w:r>
      <w:r w:rsidR="009E223E" w:rsidRPr="00D514EB">
        <w:rPr>
          <w:rFonts w:ascii="Arial" w:eastAsia="Calibri" w:hAnsi="Arial" w:cs="Arial"/>
          <w:b/>
          <w:sz w:val="20"/>
          <w:szCs w:val="20"/>
          <w:lang w:val="es-PE" w:eastAsia="en-US"/>
        </w:rPr>
        <w:t>3</w:t>
      </w:r>
    </w:p>
    <w:p w14:paraId="0669433D" w14:textId="77777777" w:rsidR="00EF4C1D" w:rsidRPr="00D514EB" w:rsidRDefault="00EF4C1D" w:rsidP="00874207">
      <w:pPr>
        <w:pStyle w:val="Default"/>
        <w:jc w:val="center"/>
        <w:rPr>
          <w:sz w:val="20"/>
          <w:szCs w:val="20"/>
        </w:rPr>
      </w:pPr>
      <w:r w:rsidRPr="00D514EB">
        <w:rPr>
          <w:b/>
          <w:bCs/>
          <w:sz w:val="20"/>
          <w:szCs w:val="20"/>
        </w:rPr>
        <w:t>AUTORIZACIÓN DE POSTULACIÓN POR MODALIDAD CAUTIVA ESSALUD</w:t>
      </w:r>
      <w:r w:rsidR="00C842D8" w:rsidRPr="00D514EB">
        <w:rPr>
          <w:b/>
          <w:bCs/>
          <w:sz w:val="20"/>
          <w:szCs w:val="20"/>
        </w:rPr>
        <w:t xml:space="preserve"> AL CONCURSO NACIONAL DE ADMISIÓN DE RESIDENTADO QUÍMICO FARMACÉUTICO - 2021</w:t>
      </w:r>
    </w:p>
    <w:p w14:paraId="0F451D41" w14:textId="77777777" w:rsidR="00EF4C1D" w:rsidRPr="00D514EB" w:rsidRDefault="00EF4C1D" w:rsidP="00D514EB">
      <w:pPr>
        <w:jc w:val="both"/>
        <w:rPr>
          <w:rFonts w:ascii="Arial" w:hAnsi="Arial"/>
          <w:b/>
          <w:sz w:val="20"/>
          <w:szCs w:val="20"/>
        </w:rPr>
      </w:pPr>
    </w:p>
    <w:p w14:paraId="698012E3" w14:textId="77777777" w:rsidR="00492D7A" w:rsidRPr="00D514EB" w:rsidRDefault="00492D7A" w:rsidP="00D514EB">
      <w:pPr>
        <w:jc w:val="both"/>
        <w:rPr>
          <w:rFonts w:ascii="Arial" w:eastAsia="MS Mincho" w:hAnsi="Arial"/>
          <w:b/>
          <w:sz w:val="20"/>
          <w:szCs w:val="20"/>
          <w:lang w:val="es-ES_tradnl"/>
        </w:rPr>
      </w:pPr>
    </w:p>
    <w:p w14:paraId="71618B38" w14:textId="77777777" w:rsidR="00CF4992" w:rsidRPr="00874207" w:rsidRDefault="00CF4992" w:rsidP="00D514EB">
      <w:pPr>
        <w:jc w:val="both"/>
        <w:rPr>
          <w:rFonts w:ascii="Arial" w:eastAsia="MS Mincho" w:hAnsi="Arial"/>
          <w:b/>
          <w:sz w:val="18"/>
          <w:szCs w:val="18"/>
          <w:lang w:val="es-ES_tradnl"/>
        </w:rPr>
      </w:pPr>
    </w:p>
    <w:p w14:paraId="4626CDBE" w14:textId="77777777" w:rsidR="00492D7A" w:rsidRPr="001A0A4C" w:rsidRDefault="00492D7A" w:rsidP="00D514EB">
      <w:pPr>
        <w:spacing w:after="120"/>
        <w:jc w:val="both"/>
        <w:rPr>
          <w:rFonts w:ascii="Arial" w:eastAsia="MS Mincho" w:hAnsi="Arial" w:cs="Arial"/>
          <w:bCs/>
          <w:sz w:val="18"/>
          <w:szCs w:val="18"/>
          <w:lang w:val="es-ES_tradnl"/>
        </w:rPr>
      </w:pPr>
      <w:r w:rsidRPr="001A0A4C">
        <w:rPr>
          <w:rFonts w:ascii="Arial" w:eastAsia="MS Mincho" w:hAnsi="Arial" w:cs="Arial"/>
          <w:b/>
          <w:bCs/>
          <w:sz w:val="18"/>
          <w:szCs w:val="18"/>
          <w:lang w:val="es-ES_tradnl"/>
        </w:rPr>
        <w:t xml:space="preserve">Los funcionarios* que </w:t>
      </w:r>
      <w:r w:rsidRPr="001A0A4C">
        <w:rPr>
          <w:rFonts w:ascii="Arial" w:eastAsia="MS Mincho" w:hAnsi="Arial" w:cs="Arial"/>
          <w:bCs/>
          <w:sz w:val="18"/>
          <w:szCs w:val="18"/>
          <w:lang w:val="es-ES_tradnl"/>
        </w:rPr>
        <w:t>suscriben la presente autorización</w:t>
      </w:r>
      <w:r w:rsidR="008E4A63" w:rsidRPr="001A0A4C">
        <w:rPr>
          <w:rFonts w:ascii="Arial" w:eastAsia="MS Mincho" w:hAnsi="Arial" w:cs="Arial"/>
          <w:bCs/>
          <w:sz w:val="18"/>
          <w:szCs w:val="18"/>
          <w:lang w:val="es-ES_tradnl"/>
        </w:rPr>
        <w:t>:</w:t>
      </w:r>
    </w:p>
    <w:p w14:paraId="59AFC92A" w14:textId="77777777" w:rsidR="00492D7A" w:rsidRPr="001A0A4C" w:rsidRDefault="00492D7A" w:rsidP="00D514EB">
      <w:pPr>
        <w:numPr>
          <w:ilvl w:val="0"/>
          <w:numId w:val="40"/>
        </w:numPr>
        <w:spacing w:after="120"/>
        <w:jc w:val="both"/>
        <w:rPr>
          <w:rFonts w:ascii="Arial" w:eastAsia="MS Mincho" w:hAnsi="Arial" w:cs="Arial"/>
          <w:bCs/>
          <w:sz w:val="18"/>
          <w:szCs w:val="18"/>
          <w:lang w:val="es-ES_tradnl"/>
        </w:rPr>
      </w:pPr>
      <w:r w:rsidRPr="001A0A4C">
        <w:rPr>
          <w:rFonts w:ascii="Arial" w:eastAsia="MS Mincho" w:hAnsi="Arial" w:cs="Arial"/>
          <w:bCs/>
          <w:sz w:val="18"/>
          <w:szCs w:val="18"/>
          <w:lang w:val="es-ES_tradnl"/>
        </w:rPr>
        <w:t xml:space="preserve">Conforme a las disposiciones normativas institucionales vigentes y del </w:t>
      </w:r>
      <w:r w:rsidR="00C842D8" w:rsidRPr="001A0A4C">
        <w:rPr>
          <w:rFonts w:ascii="Arial" w:eastAsia="MS Mincho" w:hAnsi="Arial" w:cs="Arial"/>
          <w:bCs/>
          <w:sz w:val="18"/>
          <w:szCs w:val="18"/>
          <w:lang w:val="es-ES_tradnl"/>
        </w:rPr>
        <w:t>Residentado</w:t>
      </w:r>
      <w:r w:rsidRPr="001A0A4C">
        <w:rPr>
          <w:rFonts w:ascii="Arial" w:eastAsia="MS Mincho" w:hAnsi="Arial" w:cs="Arial"/>
          <w:bCs/>
          <w:sz w:val="18"/>
          <w:szCs w:val="18"/>
          <w:lang w:val="es-ES_tradnl"/>
        </w:rPr>
        <w:t xml:space="preserve"> Químico Farmacéutico, se autoriza a</w:t>
      </w:r>
      <w:r w:rsidR="004A1108" w:rsidRPr="001A0A4C">
        <w:rPr>
          <w:rFonts w:ascii="Arial" w:eastAsia="MS Mincho" w:hAnsi="Arial" w:cs="Arial"/>
          <w:bCs/>
          <w:sz w:val="18"/>
          <w:szCs w:val="18"/>
          <w:lang w:val="es-ES_tradnl"/>
        </w:rPr>
        <w:t xml:space="preserve"> Don (Doña): </w:t>
      </w:r>
      <w:r w:rsidRPr="001A0A4C">
        <w:rPr>
          <w:rFonts w:ascii="Arial" w:eastAsia="MS Mincho" w:hAnsi="Arial" w:cs="Arial"/>
          <w:bCs/>
          <w:sz w:val="18"/>
          <w:szCs w:val="18"/>
          <w:lang w:val="es-ES_tradnl"/>
        </w:rPr>
        <w:t>………………………………………………</w:t>
      </w:r>
      <w:r w:rsidR="004A1108" w:rsidRPr="001A0A4C">
        <w:rPr>
          <w:rFonts w:ascii="Arial" w:eastAsia="MS Mincho" w:hAnsi="Arial" w:cs="Arial"/>
          <w:bCs/>
          <w:sz w:val="18"/>
          <w:szCs w:val="18"/>
          <w:lang w:val="es-ES_tradnl"/>
        </w:rPr>
        <w:t>con DNI Nº</w:t>
      </w:r>
      <w:r w:rsidRPr="001A0A4C">
        <w:rPr>
          <w:rFonts w:ascii="Arial" w:eastAsia="MS Mincho" w:hAnsi="Arial" w:cs="Arial"/>
          <w:bCs/>
          <w:sz w:val="18"/>
          <w:szCs w:val="18"/>
          <w:lang w:val="es-ES_tradnl"/>
        </w:rPr>
        <w:t xml:space="preserve">…………………. quien se desempeña como </w:t>
      </w:r>
      <w:r w:rsidR="004A1108" w:rsidRPr="001A0A4C">
        <w:rPr>
          <w:rFonts w:ascii="Arial" w:eastAsia="MS Mincho" w:hAnsi="Arial" w:cs="Arial"/>
          <w:bCs/>
          <w:sz w:val="18"/>
          <w:szCs w:val="18"/>
          <w:lang w:val="es-ES_tradnl"/>
        </w:rPr>
        <w:t>Q</w:t>
      </w:r>
      <w:r w:rsidRPr="001A0A4C">
        <w:rPr>
          <w:rFonts w:ascii="Arial" w:eastAsia="MS Mincho" w:hAnsi="Arial" w:cs="Arial"/>
          <w:bCs/>
          <w:sz w:val="18"/>
          <w:szCs w:val="18"/>
          <w:lang w:val="es-ES_tradnl"/>
        </w:rPr>
        <w:t xml:space="preserve">uímico </w:t>
      </w:r>
      <w:r w:rsidR="004A1108" w:rsidRPr="001A0A4C">
        <w:rPr>
          <w:rFonts w:ascii="Arial" w:eastAsia="MS Mincho" w:hAnsi="Arial" w:cs="Arial"/>
          <w:bCs/>
          <w:sz w:val="18"/>
          <w:szCs w:val="18"/>
          <w:lang w:val="es-ES_tradnl"/>
        </w:rPr>
        <w:t>F</w:t>
      </w:r>
      <w:r w:rsidRPr="001A0A4C">
        <w:rPr>
          <w:rFonts w:ascii="Arial" w:eastAsia="MS Mincho" w:hAnsi="Arial" w:cs="Arial"/>
          <w:bCs/>
          <w:sz w:val="18"/>
          <w:szCs w:val="18"/>
          <w:lang w:val="es-ES_tradnl"/>
        </w:rPr>
        <w:t xml:space="preserve">armacéutico, </w:t>
      </w:r>
      <w:r w:rsidR="004A1108" w:rsidRPr="001A0A4C">
        <w:rPr>
          <w:rFonts w:ascii="Arial" w:eastAsia="MS Mincho" w:hAnsi="Arial" w:cs="Arial"/>
          <w:bCs/>
          <w:sz w:val="18"/>
          <w:szCs w:val="18"/>
          <w:lang w:val="es-ES_tradnl"/>
        </w:rPr>
        <w:t xml:space="preserve">en nuestra institución, Código de Planilla Nº ………………. </w:t>
      </w:r>
      <w:r w:rsidRPr="001A0A4C">
        <w:rPr>
          <w:rFonts w:ascii="Arial" w:eastAsia="MS Mincho" w:hAnsi="Arial" w:cs="Arial"/>
          <w:bCs/>
          <w:sz w:val="18"/>
          <w:szCs w:val="18"/>
          <w:lang w:val="es-ES_tradnl"/>
        </w:rPr>
        <w:t xml:space="preserve">perteneciente al régimen laboral 276 (  ) </w:t>
      </w:r>
      <w:r w:rsidR="004A1108" w:rsidRPr="001A0A4C">
        <w:rPr>
          <w:rFonts w:ascii="Arial" w:eastAsia="MS Mincho" w:hAnsi="Arial" w:cs="Arial"/>
          <w:bCs/>
          <w:sz w:val="18"/>
          <w:szCs w:val="18"/>
          <w:lang w:val="es-ES_tradnl"/>
        </w:rPr>
        <w:t>–</w:t>
      </w:r>
      <w:r w:rsidRPr="001A0A4C">
        <w:rPr>
          <w:rFonts w:ascii="Arial" w:eastAsia="MS Mincho" w:hAnsi="Arial" w:cs="Arial"/>
          <w:bCs/>
          <w:sz w:val="18"/>
          <w:szCs w:val="18"/>
          <w:lang w:val="es-ES_tradnl"/>
        </w:rPr>
        <w:t xml:space="preserve"> 728</w:t>
      </w:r>
      <w:r w:rsidR="004A1108" w:rsidRPr="001A0A4C">
        <w:rPr>
          <w:rFonts w:ascii="Arial" w:eastAsia="MS Mincho" w:hAnsi="Arial" w:cs="Arial"/>
          <w:bCs/>
          <w:sz w:val="18"/>
          <w:szCs w:val="18"/>
          <w:lang w:val="es-ES_tradnl"/>
        </w:rPr>
        <w:t xml:space="preserve"> plazo </w:t>
      </w:r>
      <w:r w:rsidR="001A0A4C" w:rsidRPr="001A0A4C">
        <w:rPr>
          <w:rFonts w:ascii="Arial" w:eastAsia="MS Mincho" w:hAnsi="Arial" w:cs="Arial"/>
          <w:bCs/>
          <w:sz w:val="18"/>
          <w:szCs w:val="18"/>
          <w:lang w:val="es-ES_tradnl"/>
        </w:rPr>
        <w:t>indeterminado</w:t>
      </w:r>
      <w:r w:rsidRPr="001A0A4C">
        <w:rPr>
          <w:rFonts w:ascii="Arial" w:eastAsia="MS Mincho" w:hAnsi="Arial" w:cs="Arial"/>
          <w:bCs/>
          <w:sz w:val="18"/>
          <w:szCs w:val="18"/>
          <w:lang w:val="es-ES_tradnl"/>
        </w:rPr>
        <w:t xml:space="preserve"> (  ), </w:t>
      </w:r>
      <w:r w:rsidR="004A1108" w:rsidRPr="001A0A4C">
        <w:rPr>
          <w:rFonts w:ascii="Arial" w:eastAsia="MS Mincho" w:hAnsi="Arial" w:cs="Arial"/>
          <w:bCs/>
          <w:sz w:val="18"/>
          <w:szCs w:val="18"/>
          <w:lang w:val="es-ES_tradnl"/>
        </w:rPr>
        <w:t xml:space="preserve">laborando actualmente en el </w:t>
      </w:r>
      <w:r w:rsidRPr="001A0A4C">
        <w:rPr>
          <w:rFonts w:ascii="Arial" w:eastAsia="MS Mincho" w:hAnsi="Arial" w:cs="Arial"/>
          <w:bCs/>
          <w:sz w:val="18"/>
          <w:szCs w:val="18"/>
          <w:lang w:val="es-ES_tradnl"/>
        </w:rPr>
        <w:t>Centro Asistencial ……………………………………… de la Red Asistencial ……………….………….,</w:t>
      </w:r>
      <w:r w:rsidR="004A1108" w:rsidRPr="001A0A4C">
        <w:rPr>
          <w:rFonts w:ascii="Arial" w:eastAsia="MS Mincho" w:hAnsi="Arial" w:cs="Arial"/>
          <w:bCs/>
          <w:sz w:val="18"/>
          <w:szCs w:val="18"/>
          <w:lang w:val="es-ES_tradnl"/>
        </w:rPr>
        <w:t xml:space="preserve"> para postular bajo la modalidad de PLAZA CAUTIVA </w:t>
      </w:r>
      <w:r w:rsidRPr="001A0A4C">
        <w:rPr>
          <w:rFonts w:ascii="Arial" w:eastAsia="MS Mincho" w:hAnsi="Arial" w:cs="Arial"/>
          <w:bCs/>
          <w:sz w:val="18"/>
          <w:szCs w:val="18"/>
          <w:lang w:val="es-ES_tradnl"/>
        </w:rPr>
        <w:t>Proceso de Admisión 202</w:t>
      </w:r>
      <w:r w:rsidR="0042218D" w:rsidRPr="001A0A4C">
        <w:rPr>
          <w:rFonts w:ascii="Arial" w:eastAsia="MS Mincho" w:hAnsi="Arial" w:cs="Arial"/>
          <w:bCs/>
          <w:sz w:val="18"/>
          <w:szCs w:val="18"/>
          <w:lang w:val="es-ES_tradnl"/>
        </w:rPr>
        <w:t>1</w:t>
      </w:r>
      <w:r w:rsidRPr="001A0A4C">
        <w:rPr>
          <w:rFonts w:ascii="Arial" w:eastAsia="MS Mincho" w:hAnsi="Arial" w:cs="Arial"/>
          <w:bCs/>
          <w:sz w:val="18"/>
          <w:szCs w:val="18"/>
          <w:lang w:val="es-ES_tradnl"/>
        </w:rPr>
        <w:t xml:space="preserve"> – Residentado Químico Farmacéutico, considerando lo  siguiente: </w:t>
      </w:r>
    </w:p>
    <w:p w14:paraId="47C5339D" w14:textId="77777777" w:rsidR="00CF4992" w:rsidRPr="001A0A4C" w:rsidRDefault="00CF4992" w:rsidP="00D514EB">
      <w:pPr>
        <w:spacing w:after="120"/>
        <w:ind w:left="360"/>
        <w:jc w:val="both"/>
        <w:rPr>
          <w:rFonts w:ascii="Arial" w:eastAsia="MS Mincho" w:hAnsi="Arial" w:cs="Arial"/>
          <w:bCs/>
          <w:sz w:val="18"/>
          <w:szCs w:val="18"/>
          <w:lang w:val="es-ES_tradnl"/>
        </w:rPr>
      </w:pPr>
    </w:p>
    <w:p w14:paraId="7359E254" w14:textId="77777777" w:rsidR="00492D7A" w:rsidRPr="001A0A4C" w:rsidRDefault="00492D7A" w:rsidP="00D514EB">
      <w:pPr>
        <w:numPr>
          <w:ilvl w:val="0"/>
          <w:numId w:val="40"/>
        </w:numPr>
        <w:spacing w:after="120"/>
        <w:jc w:val="both"/>
        <w:rPr>
          <w:rFonts w:ascii="Arial" w:eastAsia="MS Mincho" w:hAnsi="Arial" w:cs="Arial"/>
          <w:bCs/>
          <w:sz w:val="18"/>
          <w:szCs w:val="18"/>
          <w:lang w:val="es-ES_tradnl"/>
        </w:rPr>
      </w:pPr>
      <w:r w:rsidRPr="001A0A4C">
        <w:rPr>
          <w:rFonts w:ascii="Arial" w:eastAsia="MS Mincho" w:hAnsi="Arial" w:cs="Arial"/>
          <w:bCs/>
          <w:sz w:val="18"/>
          <w:szCs w:val="18"/>
          <w:lang w:val="es-ES_tradnl"/>
        </w:rPr>
        <w:t>Especialidad a la que postula: __________________________________________</w:t>
      </w:r>
    </w:p>
    <w:p w14:paraId="5A4C979E" w14:textId="77777777" w:rsidR="00CF4992" w:rsidRPr="001A0A4C" w:rsidRDefault="00CF4992" w:rsidP="00D514EB">
      <w:pPr>
        <w:pStyle w:val="Prrafodelista"/>
        <w:jc w:val="both"/>
        <w:rPr>
          <w:rFonts w:ascii="Arial" w:eastAsia="MS Mincho" w:hAnsi="Arial" w:cs="Arial"/>
          <w:bCs/>
          <w:sz w:val="18"/>
          <w:szCs w:val="18"/>
          <w:lang w:val="es-ES_tradnl"/>
        </w:rPr>
      </w:pPr>
    </w:p>
    <w:p w14:paraId="47615FD7" w14:textId="77777777" w:rsidR="00CF4992" w:rsidRPr="001A0A4C" w:rsidRDefault="00CF4992" w:rsidP="00D514EB">
      <w:pPr>
        <w:spacing w:after="120"/>
        <w:ind w:left="360"/>
        <w:jc w:val="both"/>
        <w:rPr>
          <w:rFonts w:ascii="Arial" w:eastAsia="MS Mincho" w:hAnsi="Arial" w:cs="Arial"/>
          <w:bCs/>
          <w:sz w:val="18"/>
          <w:szCs w:val="18"/>
          <w:lang w:val="es-ES_tradnl"/>
        </w:rPr>
      </w:pPr>
    </w:p>
    <w:p w14:paraId="7DA693F8" w14:textId="77777777" w:rsidR="00492D7A" w:rsidRPr="001A0A4C" w:rsidRDefault="00492D7A" w:rsidP="00D514EB">
      <w:pPr>
        <w:numPr>
          <w:ilvl w:val="0"/>
          <w:numId w:val="40"/>
        </w:numPr>
        <w:spacing w:after="120"/>
        <w:jc w:val="both"/>
        <w:rPr>
          <w:rFonts w:ascii="Arial" w:eastAsia="MS Mincho" w:hAnsi="Arial" w:cs="Arial"/>
          <w:bCs/>
          <w:sz w:val="18"/>
          <w:szCs w:val="18"/>
          <w:lang w:val="es-ES_tradnl"/>
        </w:rPr>
      </w:pPr>
      <w:r w:rsidRPr="001A0A4C">
        <w:rPr>
          <w:rFonts w:ascii="Arial" w:eastAsia="MS Mincho" w:hAnsi="Arial" w:cs="Arial"/>
          <w:bCs/>
          <w:sz w:val="18"/>
          <w:szCs w:val="18"/>
          <w:lang w:val="es-ES_tradnl"/>
        </w:rPr>
        <w:t>La autorización otorgada, implica garantizar el cumplimiento de los siguientes compromisos:</w:t>
      </w:r>
    </w:p>
    <w:p w14:paraId="7A877B44" w14:textId="14481BD9" w:rsidR="00492D7A" w:rsidRPr="001A0A4C" w:rsidRDefault="009A0047" w:rsidP="00D514EB">
      <w:pPr>
        <w:spacing w:after="240"/>
        <w:ind w:left="567"/>
        <w:jc w:val="both"/>
        <w:rPr>
          <w:rFonts w:ascii="Arial" w:eastAsia="MS Mincho" w:hAnsi="Arial" w:cs="Arial"/>
          <w:b/>
          <w:bCs/>
          <w:sz w:val="18"/>
          <w:szCs w:val="18"/>
          <w:lang w:val="es-ES_tradnl"/>
        </w:rPr>
      </w:pPr>
      <w:r w:rsidRPr="001A0A4C">
        <w:rPr>
          <w:rFonts w:ascii="Arial" w:eastAsia="MS Mincho" w:hAnsi="Arial" w:cs="Arial"/>
          <w:noProof/>
          <w:sz w:val="18"/>
          <w:szCs w:val="18"/>
          <w:lang w:val="es-ES_tradnl"/>
        </w:rPr>
        <mc:AlternateContent>
          <mc:Choice Requires="wps">
            <w:drawing>
              <wp:anchor distT="0" distB="0" distL="114300" distR="114300" simplePos="0" relativeHeight="251656704" behindDoc="0" locked="0" layoutInCell="1" allowOverlap="1" wp14:anchorId="267C67D9" wp14:editId="4F233229">
                <wp:simplePos x="0" y="0"/>
                <wp:positionH relativeFrom="column">
                  <wp:posOffset>120015</wp:posOffset>
                </wp:positionH>
                <wp:positionV relativeFrom="paragraph">
                  <wp:posOffset>152400</wp:posOffset>
                </wp:positionV>
                <wp:extent cx="95250" cy="104775"/>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F8C68" id="Rectángulo 8" o:spid="_x0000_s1026" style="position:absolute;margin-left:9.45pt;margin-top:12pt;width:7.5pt;height:8.2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"/>
            </w:pict>
          </mc:Fallback>
        </mc:AlternateContent>
      </w:r>
      <w:r w:rsidR="00492D7A" w:rsidRPr="001A0A4C">
        <w:rPr>
          <w:rFonts w:ascii="Arial" w:eastAsia="MS Mincho" w:hAnsi="Arial" w:cs="Arial"/>
          <w:bCs/>
          <w:sz w:val="18"/>
          <w:szCs w:val="18"/>
          <w:lang w:val="es-ES_tradnl"/>
        </w:rPr>
        <w:t xml:space="preserve">La postulación a plazas cautivas en EsSalud, se realizará </w:t>
      </w:r>
      <w:r w:rsidR="00492D7A" w:rsidRPr="001A0A4C">
        <w:rPr>
          <w:rFonts w:ascii="Arial" w:eastAsia="MS Mincho" w:hAnsi="Arial" w:cs="Arial"/>
          <w:b/>
          <w:bCs/>
          <w:sz w:val="18"/>
          <w:szCs w:val="18"/>
          <w:lang w:val="es-ES_tradnl"/>
        </w:rPr>
        <w:t>solamente en las especialidades programadas para el presente año</w:t>
      </w:r>
      <w:r w:rsidR="004A1108" w:rsidRPr="001A0A4C">
        <w:rPr>
          <w:rFonts w:ascii="Arial" w:eastAsia="MS Mincho" w:hAnsi="Arial" w:cs="Arial"/>
          <w:b/>
          <w:bCs/>
          <w:sz w:val="18"/>
          <w:szCs w:val="18"/>
          <w:lang w:val="es-ES_tradnl"/>
        </w:rPr>
        <w:t xml:space="preserve"> por ESSALUD</w:t>
      </w:r>
      <w:r w:rsidR="00492D7A" w:rsidRPr="001A0A4C">
        <w:rPr>
          <w:rFonts w:ascii="Arial" w:eastAsia="MS Mincho" w:hAnsi="Arial" w:cs="Arial"/>
          <w:b/>
          <w:bCs/>
          <w:sz w:val="18"/>
          <w:szCs w:val="18"/>
          <w:lang w:val="es-ES_tradnl"/>
        </w:rPr>
        <w:t xml:space="preserve">, </w:t>
      </w:r>
      <w:r w:rsidR="00492D7A" w:rsidRPr="001A0A4C">
        <w:rPr>
          <w:rFonts w:ascii="Arial" w:eastAsia="MS Mincho" w:hAnsi="Arial" w:cs="Arial"/>
          <w:b/>
          <w:bCs/>
          <w:sz w:val="18"/>
          <w:szCs w:val="18"/>
          <w:u w:val="single"/>
          <w:lang w:val="es-ES_tradnl"/>
        </w:rPr>
        <w:t xml:space="preserve">de acuerdo a las necesidades de </w:t>
      </w:r>
      <w:r w:rsidR="004A1108" w:rsidRPr="001A0A4C">
        <w:rPr>
          <w:rFonts w:ascii="Arial" w:eastAsia="MS Mincho" w:hAnsi="Arial" w:cs="Arial"/>
          <w:b/>
          <w:bCs/>
          <w:sz w:val="18"/>
          <w:szCs w:val="18"/>
          <w:u w:val="single"/>
          <w:lang w:val="es-ES_tradnl"/>
        </w:rPr>
        <w:t>Q</w:t>
      </w:r>
      <w:r w:rsidR="00492D7A" w:rsidRPr="001A0A4C">
        <w:rPr>
          <w:rFonts w:ascii="Arial" w:eastAsia="MS Mincho" w:hAnsi="Arial" w:cs="Arial"/>
          <w:b/>
          <w:bCs/>
          <w:sz w:val="18"/>
          <w:szCs w:val="18"/>
          <w:u w:val="single"/>
          <w:lang w:val="es-ES_tradnl"/>
        </w:rPr>
        <w:t>uímico</w:t>
      </w:r>
      <w:r w:rsidR="004A1108" w:rsidRPr="001A0A4C">
        <w:rPr>
          <w:rFonts w:ascii="Arial" w:eastAsia="MS Mincho" w:hAnsi="Arial" w:cs="Arial"/>
          <w:b/>
          <w:bCs/>
          <w:sz w:val="18"/>
          <w:szCs w:val="18"/>
          <w:u w:val="single"/>
          <w:lang w:val="es-ES_tradnl"/>
        </w:rPr>
        <w:t>s</w:t>
      </w:r>
      <w:r w:rsidR="00492D7A" w:rsidRPr="001A0A4C">
        <w:rPr>
          <w:rFonts w:ascii="Arial" w:eastAsia="MS Mincho" w:hAnsi="Arial" w:cs="Arial"/>
          <w:b/>
          <w:bCs/>
          <w:sz w:val="18"/>
          <w:szCs w:val="18"/>
          <w:u w:val="single"/>
          <w:lang w:val="es-ES_tradnl"/>
        </w:rPr>
        <w:t xml:space="preserve"> </w:t>
      </w:r>
      <w:r w:rsidR="004A1108" w:rsidRPr="001A0A4C">
        <w:rPr>
          <w:rFonts w:ascii="Arial" w:eastAsia="MS Mincho" w:hAnsi="Arial" w:cs="Arial"/>
          <w:b/>
          <w:bCs/>
          <w:sz w:val="18"/>
          <w:szCs w:val="18"/>
          <w:u w:val="single"/>
          <w:lang w:val="es-ES_tradnl"/>
        </w:rPr>
        <w:t>F</w:t>
      </w:r>
      <w:r w:rsidR="00492D7A" w:rsidRPr="001A0A4C">
        <w:rPr>
          <w:rFonts w:ascii="Arial" w:eastAsia="MS Mincho" w:hAnsi="Arial" w:cs="Arial"/>
          <w:b/>
          <w:bCs/>
          <w:sz w:val="18"/>
          <w:szCs w:val="18"/>
          <w:u w:val="single"/>
          <w:lang w:val="es-ES_tradnl"/>
        </w:rPr>
        <w:t xml:space="preserve">armacéuticos </w:t>
      </w:r>
      <w:r w:rsidR="004A1108" w:rsidRPr="001A0A4C">
        <w:rPr>
          <w:rFonts w:ascii="Arial" w:eastAsia="MS Mincho" w:hAnsi="Arial" w:cs="Arial"/>
          <w:b/>
          <w:bCs/>
          <w:sz w:val="18"/>
          <w:szCs w:val="18"/>
          <w:u w:val="single"/>
          <w:lang w:val="es-ES_tradnl"/>
        </w:rPr>
        <w:t>E</w:t>
      </w:r>
      <w:r w:rsidR="00492D7A" w:rsidRPr="001A0A4C">
        <w:rPr>
          <w:rFonts w:ascii="Arial" w:eastAsia="MS Mincho" w:hAnsi="Arial" w:cs="Arial"/>
          <w:b/>
          <w:bCs/>
          <w:sz w:val="18"/>
          <w:szCs w:val="18"/>
          <w:u w:val="single"/>
          <w:lang w:val="es-ES_tradnl"/>
        </w:rPr>
        <w:t xml:space="preserve">specialistas (Brecha Oferta </w:t>
      </w:r>
      <w:r w:rsidR="004A1108" w:rsidRPr="001A0A4C">
        <w:rPr>
          <w:rFonts w:ascii="Arial" w:eastAsia="MS Mincho" w:hAnsi="Arial" w:cs="Arial"/>
          <w:b/>
          <w:bCs/>
          <w:sz w:val="18"/>
          <w:szCs w:val="18"/>
          <w:u w:val="single"/>
          <w:lang w:val="es-ES_tradnl"/>
        </w:rPr>
        <w:t>/</w:t>
      </w:r>
      <w:r w:rsidR="00492D7A" w:rsidRPr="001A0A4C">
        <w:rPr>
          <w:rFonts w:ascii="Arial" w:eastAsia="MS Mincho" w:hAnsi="Arial" w:cs="Arial"/>
          <w:b/>
          <w:bCs/>
          <w:sz w:val="18"/>
          <w:szCs w:val="18"/>
          <w:u w:val="single"/>
          <w:lang w:val="es-ES_tradnl"/>
        </w:rPr>
        <w:t xml:space="preserve">Demanda), establecidas a nivel institucional y </w:t>
      </w:r>
      <w:r w:rsidR="004A1108" w:rsidRPr="001A0A4C">
        <w:rPr>
          <w:rFonts w:ascii="Arial" w:eastAsia="MS Mincho" w:hAnsi="Arial" w:cs="Arial"/>
          <w:b/>
          <w:bCs/>
          <w:sz w:val="18"/>
          <w:szCs w:val="18"/>
          <w:u w:val="single"/>
          <w:lang w:val="es-ES_tradnl"/>
        </w:rPr>
        <w:t>de la Red Prestacional, Asistencial y /o Instituto Especializado</w:t>
      </w:r>
      <w:r w:rsidR="004A1108" w:rsidRPr="001A0A4C">
        <w:rPr>
          <w:rFonts w:ascii="Arial" w:eastAsia="MS Mincho" w:hAnsi="Arial" w:cs="Arial"/>
          <w:b/>
          <w:bCs/>
          <w:sz w:val="18"/>
          <w:szCs w:val="18"/>
          <w:lang w:val="es-ES_tradnl"/>
        </w:rPr>
        <w:t xml:space="preserve"> correspondiente y campos clínicos acreditados por el CONAREQF.</w:t>
      </w:r>
    </w:p>
    <w:p w14:paraId="3A90C861" w14:textId="0E7A7526" w:rsidR="00492D7A" w:rsidRPr="001A0A4C" w:rsidRDefault="009A0047" w:rsidP="00D514EB">
      <w:pPr>
        <w:spacing w:after="240"/>
        <w:ind w:left="567"/>
        <w:jc w:val="both"/>
        <w:rPr>
          <w:rFonts w:ascii="Arial" w:eastAsia="MS Mincho" w:hAnsi="Arial" w:cs="Arial"/>
          <w:sz w:val="18"/>
          <w:szCs w:val="18"/>
          <w:lang w:val="es-ES_tradnl"/>
        </w:rPr>
      </w:pPr>
      <w:r w:rsidRPr="001A0A4C">
        <w:rPr>
          <w:rFonts w:ascii="Arial" w:eastAsia="MS Mincho" w:hAnsi="Arial" w:cs="Arial"/>
          <w:noProof/>
          <w:sz w:val="18"/>
          <w:szCs w:val="18"/>
          <w:lang w:val="es-ES_tradnl"/>
        </w:rPr>
        <mc:AlternateContent>
          <mc:Choice Requires="wps">
            <w:drawing>
              <wp:anchor distT="0" distB="0" distL="114300" distR="114300" simplePos="0" relativeHeight="251657728" behindDoc="0" locked="0" layoutInCell="1" allowOverlap="1" wp14:anchorId="0DA8CA33" wp14:editId="35F18B51">
                <wp:simplePos x="0" y="0"/>
                <wp:positionH relativeFrom="column">
                  <wp:posOffset>129540</wp:posOffset>
                </wp:positionH>
                <wp:positionV relativeFrom="paragraph">
                  <wp:posOffset>73660</wp:posOffset>
                </wp:positionV>
                <wp:extent cx="95250" cy="10477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D5FA6" id="Rectángulo 4" o:spid="_x0000_s1026" style="position:absolute;margin-left:10.2pt;margin-top:5.8pt;width:7.5pt;height:8.2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"/>
            </w:pict>
          </mc:Fallback>
        </mc:AlternateContent>
      </w:r>
      <w:r w:rsidR="00492D7A" w:rsidRPr="001A0A4C">
        <w:rPr>
          <w:rFonts w:ascii="Arial" w:eastAsia="MS Mincho" w:hAnsi="Arial" w:cs="Arial"/>
          <w:b/>
          <w:bCs/>
          <w:sz w:val="18"/>
          <w:szCs w:val="18"/>
          <w:lang w:val="es-ES_tradnl"/>
        </w:rPr>
        <w:t>Durante la distribución de plazas</w:t>
      </w:r>
      <w:r w:rsidR="004A1108" w:rsidRPr="001A0A4C">
        <w:rPr>
          <w:rFonts w:ascii="Arial" w:eastAsia="MS Mincho" w:hAnsi="Arial" w:cs="Arial"/>
          <w:b/>
          <w:bCs/>
          <w:sz w:val="18"/>
          <w:szCs w:val="18"/>
          <w:lang w:val="es-ES_tradnl"/>
        </w:rPr>
        <w:t xml:space="preserve"> que realiza el CONAREQF en primera adjudicación nacional y/o complementaria en cao de existir vacantes no cubiertas, se autoriza al postulante a adjudicar plaza de otras Redes distintas a las de origen, </w:t>
      </w:r>
      <w:r w:rsidR="004A1108" w:rsidRPr="001A0A4C">
        <w:rPr>
          <w:rFonts w:ascii="Arial" w:eastAsia="MS Mincho" w:hAnsi="Arial" w:cs="Arial"/>
          <w:b/>
          <w:bCs/>
          <w:sz w:val="18"/>
          <w:szCs w:val="18"/>
          <w:u w:val="single"/>
          <w:lang w:val="es-ES_tradnl"/>
        </w:rPr>
        <w:t>siempre y cuando la especialidad seleccionada sea compatible con las necesidades de químicos farmacéuticos especialistas de la Red Prestacional, Asistencial, Instituto Especializado y otros; del área de origen del postulante</w:t>
      </w:r>
      <w:r w:rsidR="004A1108" w:rsidRPr="001A0A4C">
        <w:rPr>
          <w:rFonts w:ascii="Arial" w:eastAsia="MS Mincho" w:hAnsi="Arial" w:cs="Arial"/>
          <w:b/>
          <w:bCs/>
          <w:sz w:val="18"/>
          <w:szCs w:val="18"/>
          <w:lang w:val="es-ES_tradnl"/>
        </w:rPr>
        <w:t>.</w:t>
      </w:r>
    </w:p>
    <w:p w14:paraId="5F6401A2" w14:textId="5E600CA1" w:rsidR="00CF4992" w:rsidRPr="001A0A4C" w:rsidRDefault="009A0047" w:rsidP="001A0A4C">
      <w:pPr>
        <w:spacing w:after="240"/>
        <w:ind w:left="567"/>
        <w:jc w:val="both"/>
        <w:rPr>
          <w:rFonts w:ascii="Arial" w:eastAsia="MS Mincho" w:hAnsi="Arial" w:cs="Arial"/>
          <w:sz w:val="18"/>
          <w:szCs w:val="18"/>
          <w:lang w:val="es-ES_tradnl"/>
        </w:rPr>
      </w:pPr>
      <w:r w:rsidRPr="001A0A4C">
        <w:rPr>
          <w:rFonts w:ascii="Arial" w:eastAsia="MS Mincho" w:hAnsi="Arial" w:cs="Arial"/>
          <w:noProof/>
          <w:sz w:val="18"/>
          <w:szCs w:val="18"/>
          <w:lang w:val="es-ES_tradnl"/>
        </w:rPr>
        <mc:AlternateContent>
          <mc:Choice Requires="wps">
            <w:drawing>
              <wp:anchor distT="0" distB="0" distL="114300" distR="114300" simplePos="0" relativeHeight="251658752" behindDoc="0" locked="0" layoutInCell="1" allowOverlap="1" wp14:anchorId="1F61BC41" wp14:editId="5BDD9312">
                <wp:simplePos x="0" y="0"/>
                <wp:positionH relativeFrom="column">
                  <wp:posOffset>129540</wp:posOffset>
                </wp:positionH>
                <wp:positionV relativeFrom="paragraph">
                  <wp:posOffset>144780</wp:posOffset>
                </wp:positionV>
                <wp:extent cx="95250" cy="10477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41A7A" id="Rectángulo 5" o:spid="_x0000_s1026" style="position:absolute;margin-left:10.2pt;margin-top:11.4pt;width:7.5pt;height:8.2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"/>
            </w:pict>
          </mc:Fallback>
        </mc:AlternateContent>
      </w:r>
      <w:r w:rsidR="00492D7A" w:rsidRPr="001A0A4C">
        <w:rPr>
          <w:rFonts w:ascii="Arial" w:eastAsia="MS Mincho" w:hAnsi="Arial" w:cs="Arial"/>
          <w:sz w:val="18"/>
          <w:szCs w:val="18"/>
          <w:lang w:val="es-ES_tradnl"/>
        </w:rPr>
        <w:t>Cuando el Químico Farmacéutico Residente haya culminado su especialización</w:t>
      </w:r>
      <w:r w:rsidR="004A1108" w:rsidRPr="001A0A4C">
        <w:rPr>
          <w:rFonts w:ascii="Arial" w:eastAsia="MS Mincho" w:hAnsi="Arial" w:cs="Arial"/>
          <w:sz w:val="18"/>
          <w:szCs w:val="18"/>
          <w:lang w:val="es-ES_tradnl"/>
        </w:rPr>
        <w:t>,</w:t>
      </w:r>
      <w:r w:rsidR="00492D7A" w:rsidRPr="001A0A4C">
        <w:rPr>
          <w:rFonts w:ascii="Arial" w:eastAsia="MS Mincho" w:hAnsi="Arial" w:cs="Arial"/>
          <w:sz w:val="18"/>
          <w:szCs w:val="18"/>
          <w:lang w:val="es-ES_tradnl"/>
        </w:rPr>
        <w:t xml:space="preserve"> </w:t>
      </w:r>
      <w:r w:rsidR="00492D7A" w:rsidRPr="001A0A4C">
        <w:rPr>
          <w:rFonts w:ascii="Arial" w:eastAsia="MS Mincho" w:hAnsi="Arial" w:cs="Arial"/>
          <w:b/>
          <w:bCs/>
          <w:sz w:val="18"/>
          <w:szCs w:val="18"/>
          <w:lang w:val="es-ES_tradnl"/>
        </w:rPr>
        <w:t>garantizar su inserción laboral especializada en su Red</w:t>
      </w:r>
      <w:r w:rsidR="00492D7A" w:rsidRPr="001A0A4C">
        <w:rPr>
          <w:rFonts w:ascii="Arial" w:eastAsia="MS Mincho" w:hAnsi="Arial" w:cs="Arial"/>
          <w:b/>
          <w:sz w:val="18"/>
          <w:szCs w:val="18"/>
          <w:lang w:val="es-ES_tradnl"/>
        </w:rPr>
        <w:t xml:space="preserve"> </w:t>
      </w:r>
      <w:r w:rsidR="004A1108" w:rsidRPr="001A0A4C">
        <w:rPr>
          <w:rFonts w:ascii="Arial" w:eastAsia="MS Mincho" w:hAnsi="Arial" w:cs="Arial"/>
          <w:b/>
          <w:sz w:val="18"/>
          <w:szCs w:val="18"/>
          <w:lang w:val="es-ES_tradnl"/>
        </w:rPr>
        <w:t xml:space="preserve">de origen, </w:t>
      </w:r>
      <w:r w:rsidR="004A1108" w:rsidRPr="001A0A4C">
        <w:rPr>
          <w:rFonts w:ascii="Arial" w:eastAsia="MS Mincho" w:hAnsi="Arial" w:cs="Arial"/>
          <w:bCs/>
          <w:sz w:val="18"/>
          <w:szCs w:val="18"/>
          <w:lang w:val="es-ES_tradnl"/>
        </w:rPr>
        <w:t xml:space="preserve">adoptando acciones a través de la Oficina de Recursos Humanos de la Red y/o Instituto Especializado, siempre y cuando haya cumplido con lo estipulado en lo dispuesto en la Directiva de Gestión del proceso de Capacitación en ESSAUD y Normas de Desplazamiento del Personal </w:t>
      </w:r>
      <w:r w:rsidR="00492D7A" w:rsidRPr="001A0A4C">
        <w:rPr>
          <w:rFonts w:ascii="Arial" w:eastAsia="MS Mincho" w:hAnsi="Arial" w:cs="Arial"/>
          <w:sz w:val="18"/>
          <w:szCs w:val="18"/>
          <w:lang w:val="es-ES_tradnl"/>
        </w:rPr>
        <w:t>de ESSALUD.</w:t>
      </w:r>
    </w:p>
    <w:p w14:paraId="1A9FA03C" w14:textId="77777777" w:rsidR="00492D7A" w:rsidRPr="001A0A4C" w:rsidRDefault="00492D7A" w:rsidP="00D514EB">
      <w:pPr>
        <w:numPr>
          <w:ilvl w:val="0"/>
          <w:numId w:val="40"/>
        </w:numPr>
        <w:ind w:right="44"/>
        <w:jc w:val="both"/>
        <w:rPr>
          <w:rFonts w:ascii="Arial" w:eastAsia="MS Mincho" w:hAnsi="Arial" w:cs="Arial"/>
          <w:bCs/>
          <w:sz w:val="18"/>
          <w:szCs w:val="18"/>
          <w:lang w:val="es-ES_tradnl"/>
        </w:rPr>
      </w:pPr>
      <w:r w:rsidRPr="001A0A4C">
        <w:rPr>
          <w:rFonts w:ascii="Arial" w:eastAsia="MS Mincho" w:hAnsi="Arial" w:cs="Arial"/>
          <w:bCs/>
          <w:sz w:val="18"/>
          <w:szCs w:val="18"/>
          <w:lang w:val="es-ES_tradnl"/>
        </w:rPr>
        <w:t>EsSalud, mediante la Resolución de Gerencia Central Nº 772-GCGP-ESSALUD-2014</w:t>
      </w:r>
      <w:r w:rsidR="004A1108" w:rsidRPr="001A0A4C">
        <w:rPr>
          <w:rFonts w:ascii="Arial" w:eastAsia="MS Mincho" w:hAnsi="Arial" w:cs="Arial"/>
          <w:bCs/>
          <w:sz w:val="18"/>
          <w:szCs w:val="18"/>
          <w:lang w:val="es-ES_tradnl"/>
        </w:rPr>
        <w:t xml:space="preserve"> y su modificatoria Resolución de Gerencia Central Nº 1747-GCGP-ESSALUD-20217, que </w:t>
      </w:r>
      <w:r w:rsidRPr="001A0A4C">
        <w:rPr>
          <w:rFonts w:ascii="Arial" w:eastAsia="MS Mincho" w:hAnsi="Arial" w:cs="Arial"/>
          <w:bCs/>
          <w:sz w:val="18"/>
          <w:szCs w:val="18"/>
          <w:lang w:val="es-ES_tradnl"/>
        </w:rPr>
        <w:t>aprueba la Directiva N° 01-GCGP-ESSALUD-2014, “Normas</w:t>
      </w:r>
      <w:r w:rsidR="004A1108" w:rsidRPr="001A0A4C">
        <w:rPr>
          <w:rFonts w:ascii="Arial" w:eastAsia="MS Mincho" w:hAnsi="Arial" w:cs="Arial"/>
          <w:bCs/>
          <w:sz w:val="18"/>
          <w:szCs w:val="18"/>
          <w:lang w:val="es-ES_tradnl"/>
        </w:rPr>
        <w:t xml:space="preserve"> que regulan el Desplazamiento de Personal en ESSALUD</w:t>
      </w:r>
      <w:r w:rsidRPr="001A0A4C">
        <w:rPr>
          <w:rFonts w:ascii="Arial" w:eastAsia="MS Mincho" w:hAnsi="Arial" w:cs="Arial"/>
          <w:bCs/>
          <w:sz w:val="18"/>
          <w:szCs w:val="18"/>
          <w:lang w:val="es-ES_tradnl"/>
        </w:rPr>
        <w:t>”, facilitará el desplazamiento de los ingresantes que cumplan con los requisitos establecidos, por el tiempo que dure el Residentado.</w:t>
      </w:r>
    </w:p>
    <w:p w14:paraId="78D2E55A" w14:textId="77777777" w:rsidR="00492D7A" w:rsidRPr="001A0A4C" w:rsidRDefault="00492D7A" w:rsidP="00D514EB">
      <w:pPr>
        <w:ind w:right="-426"/>
        <w:jc w:val="both"/>
        <w:rPr>
          <w:rFonts w:ascii="Arial" w:eastAsia="MS Mincho" w:hAnsi="Arial" w:cs="Arial"/>
          <w:bCs/>
          <w:sz w:val="18"/>
          <w:szCs w:val="18"/>
          <w:lang w:val="es-ES_tradnl"/>
        </w:rPr>
      </w:pPr>
    </w:p>
    <w:p w14:paraId="4DB59971" w14:textId="77777777" w:rsidR="00492D7A" w:rsidRPr="001A0A4C" w:rsidRDefault="00492D7A" w:rsidP="00D514EB">
      <w:pPr>
        <w:numPr>
          <w:ilvl w:val="0"/>
          <w:numId w:val="40"/>
        </w:numPr>
        <w:jc w:val="both"/>
        <w:rPr>
          <w:rFonts w:ascii="Arial" w:hAnsi="Arial" w:cs="Arial"/>
          <w:bCs/>
          <w:sz w:val="18"/>
          <w:szCs w:val="18"/>
        </w:rPr>
      </w:pPr>
      <w:r w:rsidRPr="001A0A4C">
        <w:rPr>
          <w:rFonts w:ascii="Arial" w:hAnsi="Arial" w:cs="Arial"/>
          <w:bCs/>
          <w:sz w:val="18"/>
          <w:szCs w:val="18"/>
        </w:rPr>
        <w:t xml:space="preserve">El trabajador ingresante al Programa de Residentado </w:t>
      </w:r>
      <w:r w:rsidRPr="001A0A4C">
        <w:rPr>
          <w:rFonts w:ascii="Arial" w:hAnsi="Arial" w:cs="Arial"/>
          <w:sz w:val="18"/>
          <w:szCs w:val="18"/>
        </w:rPr>
        <w:t>Químico Farmacéutico</w:t>
      </w:r>
      <w:r w:rsidRPr="001A0A4C">
        <w:rPr>
          <w:rFonts w:ascii="Arial" w:hAnsi="Arial" w:cs="Arial"/>
          <w:bCs/>
          <w:sz w:val="18"/>
          <w:szCs w:val="18"/>
        </w:rPr>
        <w:t xml:space="preserve">, deberá cumplir con las funciones de Químico Farmacéutico Residente (Profesional Químico Farmacéutico con matrícula universitaria que realizará estudios de postgrado en Farmacia, por la modalidad de docencia en servicio y bajo los términos del establecimiento de salud para la obtención de su título de químico farmacéutico especialista), por lo tanto; deberá cumplir los horarios y roles de guardia asistenciales y </w:t>
      </w:r>
      <w:r w:rsidR="004A1108" w:rsidRPr="001A0A4C">
        <w:rPr>
          <w:rFonts w:ascii="Arial" w:hAnsi="Arial" w:cs="Arial"/>
          <w:bCs/>
          <w:sz w:val="18"/>
          <w:szCs w:val="18"/>
        </w:rPr>
        <w:t>académicas haciendo pre</w:t>
      </w:r>
      <w:r w:rsidR="005F0907" w:rsidRPr="001A0A4C">
        <w:rPr>
          <w:rFonts w:ascii="Arial" w:hAnsi="Arial" w:cs="Arial"/>
          <w:bCs/>
          <w:sz w:val="18"/>
          <w:szCs w:val="18"/>
        </w:rPr>
        <w:t>valecer lo estipulado en las normas de ESSALUD y normas de las Instituciones Formadoras Universitarias.</w:t>
      </w:r>
    </w:p>
    <w:p w14:paraId="4ACC65AF" w14:textId="77777777" w:rsidR="00492D7A" w:rsidRPr="001A0A4C" w:rsidRDefault="00492D7A" w:rsidP="00D514EB">
      <w:pPr>
        <w:tabs>
          <w:tab w:val="num" w:pos="426"/>
        </w:tabs>
        <w:jc w:val="both"/>
        <w:rPr>
          <w:rFonts w:ascii="Arial" w:hAnsi="Arial" w:cs="Arial"/>
          <w:b/>
          <w:bCs/>
          <w:sz w:val="18"/>
          <w:szCs w:val="18"/>
        </w:rPr>
      </w:pPr>
    </w:p>
    <w:p w14:paraId="1E65B80D" w14:textId="77777777" w:rsidR="00CF4992" w:rsidRPr="001A0A4C" w:rsidRDefault="00CF4992" w:rsidP="00D514EB">
      <w:pPr>
        <w:tabs>
          <w:tab w:val="num" w:pos="426"/>
        </w:tabs>
        <w:jc w:val="both"/>
        <w:rPr>
          <w:rFonts w:ascii="Arial" w:hAnsi="Arial" w:cs="Arial"/>
          <w:b/>
          <w:bCs/>
          <w:sz w:val="18"/>
          <w:szCs w:val="18"/>
        </w:rPr>
      </w:pPr>
    </w:p>
    <w:p w14:paraId="3F529D85" w14:textId="77777777" w:rsidR="00492D7A" w:rsidRPr="001A0A4C" w:rsidRDefault="00492D7A" w:rsidP="00D514EB">
      <w:pPr>
        <w:numPr>
          <w:ilvl w:val="0"/>
          <w:numId w:val="40"/>
        </w:numPr>
        <w:autoSpaceDE w:val="0"/>
        <w:autoSpaceDN w:val="0"/>
        <w:adjustRightInd w:val="0"/>
        <w:jc w:val="both"/>
        <w:rPr>
          <w:rFonts w:ascii="Arial" w:eastAsia="MS Mincho" w:hAnsi="Arial" w:cs="Arial"/>
          <w:b/>
          <w:bCs/>
          <w:sz w:val="18"/>
          <w:szCs w:val="18"/>
          <w:lang w:val="es-ES_tradnl"/>
        </w:rPr>
      </w:pPr>
      <w:r w:rsidRPr="001A0A4C">
        <w:rPr>
          <w:rFonts w:ascii="Arial" w:eastAsia="MS Mincho" w:hAnsi="Arial" w:cs="Arial"/>
          <w:b/>
          <w:bCs/>
          <w:sz w:val="18"/>
          <w:szCs w:val="18"/>
          <w:lang w:val="es-ES_tradnl" w:eastAsia="en-US"/>
        </w:rPr>
        <w:t xml:space="preserve">El Residente se compromete </w:t>
      </w:r>
      <w:r w:rsidRPr="001A0A4C">
        <w:rPr>
          <w:rFonts w:ascii="Arial" w:eastAsia="MS Mincho" w:hAnsi="Arial" w:cs="Arial"/>
          <w:b/>
          <w:bCs/>
          <w:sz w:val="18"/>
          <w:szCs w:val="18"/>
          <w:lang w:val="es-ES_tradnl"/>
        </w:rPr>
        <w:t xml:space="preserve">a continuar prestando servicios a la Institución al término de su proceso de formación y retornar a su sede de origen </w:t>
      </w:r>
      <w:r w:rsidR="005F0907" w:rsidRPr="001A0A4C">
        <w:rPr>
          <w:rFonts w:ascii="Arial" w:eastAsia="MS Mincho" w:hAnsi="Arial" w:cs="Arial"/>
          <w:b/>
          <w:bCs/>
          <w:sz w:val="18"/>
          <w:szCs w:val="18"/>
          <w:u w:val="single"/>
          <w:lang w:val="es-ES_tradnl"/>
        </w:rPr>
        <w:t>por el doble del tiempo de su formación</w:t>
      </w:r>
      <w:r w:rsidRPr="001A0A4C">
        <w:rPr>
          <w:rFonts w:ascii="Arial" w:eastAsia="MS Mincho" w:hAnsi="Arial" w:cs="Arial"/>
          <w:b/>
          <w:bCs/>
          <w:sz w:val="18"/>
          <w:szCs w:val="18"/>
          <w:lang w:val="es-ES_tradnl"/>
        </w:rPr>
        <w:t>, de acuerdo a lo estipulado en el numeral 8</w:t>
      </w:r>
      <w:r w:rsidR="005F0907" w:rsidRPr="001A0A4C">
        <w:rPr>
          <w:rFonts w:ascii="Arial" w:eastAsia="MS Mincho" w:hAnsi="Arial" w:cs="Arial"/>
          <w:b/>
          <w:bCs/>
          <w:sz w:val="18"/>
          <w:szCs w:val="18"/>
          <w:lang w:val="es-ES_tradnl"/>
        </w:rPr>
        <w:t>.2</w:t>
      </w:r>
      <w:r w:rsidRPr="001A0A4C">
        <w:rPr>
          <w:rFonts w:ascii="Arial" w:eastAsia="MS Mincho" w:hAnsi="Arial" w:cs="Arial"/>
          <w:b/>
          <w:bCs/>
          <w:sz w:val="18"/>
          <w:szCs w:val="18"/>
          <w:lang w:val="es-ES_tradnl"/>
        </w:rPr>
        <w:t xml:space="preserve"> </w:t>
      </w:r>
      <w:r w:rsidR="005F0907" w:rsidRPr="001A0A4C">
        <w:rPr>
          <w:rFonts w:ascii="Arial" w:eastAsia="MS Mincho" w:hAnsi="Arial" w:cs="Arial"/>
          <w:b/>
          <w:bCs/>
          <w:sz w:val="18"/>
          <w:szCs w:val="18"/>
          <w:lang w:val="es-ES_tradnl"/>
        </w:rPr>
        <w:t xml:space="preserve">de la Disposición Complementaria, transitoria y final de las Normas de Desplazamiento de Personal de ESSALUD, aprobada por Resolución de Gerencia Central Nº 772-GCGP-ESSALUD-2014 y su modificatoria; Disposición séptima de la Directiva de </w:t>
      </w:r>
      <w:r w:rsidR="005F0907" w:rsidRPr="001A0A4C">
        <w:rPr>
          <w:rFonts w:ascii="Arial" w:eastAsia="MS Mincho" w:hAnsi="Arial" w:cs="Arial"/>
          <w:b/>
          <w:bCs/>
          <w:sz w:val="18"/>
          <w:szCs w:val="18"/>
          <w:lang w:val="es-ES_tradnl"/>
        </w:rPr>
        <w:lastRenderedPageBreak/>
        <w:t xml:space="preserve">Gerencia General “Gestión del Proceso de Capacitación en el Seguro Social de Salud-ESSALUD” aprobada con Resolución de Gerencia General Nº 1448-GG-ESSALUD-2020, caso contrario reintegrará el total de las remuneraciones percibidas actualizadas, más los gastos que el Seguro Social de Salud (ESSALUD) haya efectuado sin perjuicio de las sanciones administrativas y /o disciplinarias a que </w:t>
      </w:r>
      <w:r w:rsidR="00CF4992" w:rsidRPr="001A0A4C">
        <w:rPr>
          <w:rFonts w:ascii="Arial" w:eastAsia="MS Mincho" w:hAnsi="Arial" w:cs="Arial"/>
          <w:b/>
          <w:bCs/>
          <w:sz w:val="18"/>
          <w:szCs w:val="18"/>
          <w:lang w:val="es-ES_tradnl"/>
        </w:rPr>
        <w:t>hubiera</w:t>
      </w:r>
      <w:r w:rsidR="005F0907" w:rsidRPr="001A0A4C">
        <w:rPr>
          <w:rFonts w:ascii="Arial" w:eastAsia="MS Mincho" w:hAnsi="Arial" w:cs="Arial"/>
          <w:b/>
          <w:bCs/>
          <w:sz w:val="18"/>
          <w:szCs w:val="18"/>
          <w:lang w:val="es-ES_tradnl"/>
        </w:rPr>
        <w:t xml:space="preserve"> lugar.</w:t>
      </w:r>
    </w:p>
    <w:p w14:paraId="5F71C624" w14:textId="77777777" w:rsidR="00CF4992" w:rsidRPr="001A0A4C" w:rsidRDefault="00CF4992" w:rsidP="00D514EB">
      <w:pPr>
        <w:jc w:val="both"/>
        <w:rPr>
          <w:rFonts w:ascii="Arial" w:eastAsia="MS Mincho" w:hAnsi="Arial" w:cs="Arial"/>
          <w:sz w:val="20"/>
          <w:szCs w:val="20"/>
          <w:lang w:val="es-ES_tradnl"/>
        </w:rPr>
      </w:pPr>
    </w:p>
    <w:p w14:paraId="2ACB3037" w14:textId="77777777" w:rsidR="00CF4992" w:rsidRPr="001A0A4C" w:rsidRDefault="00CF4992" w:rsidP="00D514EB">
      <w:pPr>
        <w:jc w:val="both"/>
        <w:rPr>
          <w:rFonts w:ascii="Arial" w:eastAsia="MS Mincho" w:hAnsi="Arial" w:cs="Arial"/>
          <w:sz w:val="20"/>
          <w:szCs w:val="20"/>
          <w:lang w:val="es-ES_tradnl"/>
        </w:rPr>
      </w:pPr>
    </w:p>
    <w:p w14:paraId="50057F5A" w14:textId="77777777" w:rsidR="00CF4992" w:rsidRPr="001A0A4C" w:rsidRDefault="00CF4992" w:rsidP="00D514EB">
      <w:pPr>
        <w:jc w:val="both"/>
        <w:rPr>
          <w:rFonts w:ascii="Arial" w:eastAsia="MS Mincho" w:hAnsi="Arial" w:cs="Arial"/>
          <w:sz w:val="20"/>
          <w:szCs w:val="20"/>
          <w:lang w:val="es-ES_tradnl"/>
        </w:rPr>
      </w:pPr>
    </w:p>
    <w:p w14:paraId="7DF38392" w14:textId="77777777" w:rsidR="00CF4992" w:rsidRPr="001A0A4C" w:rsidRDefault="00CF4992" w:rsidP="00D514EB">
      <w:pPr>
        <w:jc w:val="both"/>
        <w:rPr>
          <w:rFonts w:ascii="Arial" w:eastAsia="MS Mincho" w:hAnsi="Arial" w:cs="Arial"/>
          <w:sz w:val="18"/>
          <w:szCs w:val="18"/>
          <w:lang w:val="es-ES_tradnl"/>
        </w:rPr>
      </w:pPr>
    </w:p>
    <w:p w14:paraId="020B7D1E" w14:textId="77777777" w:rsidR="00CF4992" w:rsidRPr="001A0A4C" w:rsidRDefault="00CF4992" w:rsidP="00D514EB">
      <w:pPr>
        <w:jc w:val="both"/>
        <w:rPr>
          <w:rFonts w:ascii="Arial" w:eastAsia="MS Mincho" w:hAnsi="Arial" w:cs="Arial"/>
          <w:sz w:val="18"/>
          <w:szCs w:val="18"/>
          <w:lang w:val="es-ES_tradnl"/>
        </w:rPr>
      </w:pPr>
    </w:p>
    <w:p w14:paraId="0DCB8BCB" w14:textId="77777777" w:rsidR="00492D7A" w:rsidRPr="001A0A4C" w:rsidRDefault="00492D7A" w:rsidP="00D514EB">
      <w:pPr>
        <w:jc w:val="both"/>
        <w:rPr>
          <w:rFonts w:ascii="Arial" w:eastAsia="MS Mincho" w:hAnsi="Arial" w:cs="Arial"/>
          <w:sz w:val="18"/>
          <w:szCs w:val="18"/>
          <w:lang w:val="es-ES_tradnl"/>
        </w:rPr>
      </w:pPr>
      <w:r w:rsidRPr="001A0A4C">
        <w:rPr>
          <w:rFonts w:ascii="Arial" w:eastAsia="MS Mincho" w:hAnsi="Arial" w:cs="Arial"/>
          <w:sz w:val="18"/>
          <w:szCs w:val="18"/>
          <w:lang w:val="es-ES_tradnl"/>
        </w:rPr>
        <w:t>Siendo el día   ___ del mes de _________________del año 202</w:t>
      </w:r>
      <w:r w:rsidR="0042218D" w:rsidRPr="001A0A4C">
        <w:rPr>
          <w:rFonts w:ascii="Arial" w:eastAsia="MS Mincho" w:hAnsi="Arial" w:cs="Arial"/>
          <w:sz w:val="18"/>
          <w:szCs w:val="18"/>
          <w:lang w:val="es-ES_tradnl"/>
        </w:rPr>
        <w:t>1</w:t>
      </w:r>
      <w:r w:rsidRPr="001A0A4C">
        <w:rPr>
          <w:rFonts w:ascii="Arial" w:eastAsia="MS Mincho" w:hAnsi="Arial" w:cs="Arial"/>
          <w:sz w:val="18"/>
          <w:szCs w:val="18"/>
          <w:lang w:val="es-ES_tradnl"/>
        </w:rPr>
        <w:t>, en la ciudad de ______________________, firmamos el presente documento en tres (3) ejemplares, en señal de plena conformidad, quedando en nuestro poder un ejemplar del mismo en prueba de conocimiento de cada uno de los ítems expresados. Asimismo, una (1) copia del mismo será insertada en el respectivo Legajo de Personal del servidor.</w:t>
      </w:r>
    </w:p>
    <w:p w14:paraId="54BE9E73" w14:textId="77777777" w:rsidR="00EF4C1D" w:rsidRPr="001A0A4C" w:rsidRDefault="00EF4C1D" w:rsidP="00D514EB">
      <w:pPr>
        <w:jc w:val="both"/>
        <w:rPr>
          <w:rFonts w:ascii="Arial" w:hAnsi="Arial" w:cs="Arial"/>
          <w:sz w:val="18"/>
          <w:szCs w:val="18"/>
          <w:lang w:val="es-ES_tradnl"/>
        </w:rPr>
      </w:pPr>
    </w:p>
    <w:tbl>
      <w:tblPr>
        <w:tblW w:w="82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2660"/>
        <w:gridCol w:w="2815"/>
      </w:tblGrid>
      <w:tr w:rsidR="00EF4C1D" w:rsidRPr="001A0A4C" w14:paraId="45206F0F" w14:textId="77777777" w:rsidTr="000A6EBD">
        <w:trPr>
          <w:trHeight w:val="275"/>
        </w:trPr>
        <w:tc>
          <w:tcPr>
            <w:tcW w:w="2806" w:type="dxa"/>
            <w:tcBorders>
              <w:top w:val="nil"/>
              <w:left w:val="nil"/>
              <w:bottom w:val="nil"/>
              <w:right w:val="single" w:sz="4" w:space="0" w:color="auto"/>
            </w:tcBorders>
          </w:tcPr>
          <w:p w14:paraId="2FD178FF" w14:textId="77777777" w:rsidR="00EF4C1D" w:rsidRPr="001A0A4C" w:rsidRDefault="00EF4C1D" w:rsidP="00D514EB">
            <w:pPr>
              <w:jc w:val="both"/>
              <w:rPr>
                <w:rFonts w:ascii="Arial" w:hAnsi="Arial" w:cs="Arial"/>
                <w:sz w:val="18"/>
                <w:szCs w:val="18"/>
              </w:rPr>
            </w:pPr>
          </w:p>
          <w:p w14:paraId="121B929A" w14:textId="77777777" w:rsidR="00EF4C1D" w:rsidRPr="001A0A4C" w:rsidRDefault="00EF4C1D" w:rsidP="00D514EB">
            <w:pPr>
              <w:jc w:val="both"/>
              <w:rPr>
                <w:rFonts w:ascii="Arial" w:hAnsi="Arial" w:cs="Arial"/>
                <w:sz w:val="18"/>
                <w:szCs w:val="18"/>
              </w:rPr>
            </w:pPr>
          </w:p>
          <w:p w14:paraId="46D3C7C1" w14:textId="77777777" w:rsidR="00EF4C1D" w:rsidRPr="001A0A4C" w:rsidRDefault="00EF4C1D" w:rsidP="00D514EB">
            <w:pPr>
              <w:jc w:val="both"/>
              <w:rPr>
                <w:rFonts w:ascii="Arial" w:hAnsi="Arial" w:cs="Arial"/>
                <w:sz w:val="18"/>
                <w:szCs w:val="18"/>
              </w:rPr>
            </w:pPr>
          </w:p>
          <w:p w14:paraId="45A31E97" w14:textId="77777777" w:rsidR="00EF4C1D" w:rsidRPr="001A0A4C" w:rsidRDefault="00EF4C1D" w:rsidP="00D514EB">
            <w:pPr>
              <w:jc w:val="both"/>
              <w:rPr>
                <w:rFonts w:ascii="Arial" w:hAnsi="Arial" w:cs="Arial"/>
                <w:sz w:val="18"/>
                <w:szCs w:val="18"/>
              </w:rPr>
            </w:pPr>
          </w:p>
          <w:p w14:paraId="1DD95AC7" w14:textId="77777777" w:rsidR="00EF4C1D" w:rsidRPr="001A0A4C" w:rsidRDefault="00EF4C1D" w:rsidP="00D514EB">
            <w:pPr>
              <w:jc w:val="both"/>
              <w:rPr>
                <w:rFonts w:ascii="Arial" w:hAnsi="Arial" w:cs="Arial"/>
                <w:sz w:val="18"/>
                <w:szCs w:val="18"/>
              </w:rPr>
            </w:pPr>
          </w:p>
        </w:tc>
        <w:tc>
          <w:tcPr>
            <w:tcW w:w="2660" w:type="dxa"/>
            <w:tcBorders>
              <w:top w:val="single" w:sz="4" w:space="0" w:color="auto"/>
              <w:left w:val="single" w:sz="4" w:space="0" w:color="auto"/>
              <w:bottom w:val="single" w:sz="4" w:space="0" w:color="auto"/>
              <w:right w:val="single" w:sz="4" w:space="0" w:color="auto"/>
            </w:tcBorders>
          </w:tcPr>
          <w:p w14:paraId="367C488E" w14:textId="77777777" w:rsidR="00EF4C1D" w:rsidRPr="001A0A4C" w:rsidRDefault="00EF4C1D" w:rsidP="00D514EB">
            <w:pPr>
              <w:jc w:val="both"/>
              <w:rPr>
                <w:rFonts w:ascii="Arial" w:hAnsi="Arial" w:cs="Arial"/>
                <w:sz w:val="18"/>
                <w:szCs w:val="18"/>
              </w:rPr>
            </w:pPr>
          </w:p>
        </w:tc>
        <w:tc>
          <w:tcPr>
            <w:tcW w:w="2815" w:type="dxa"/>
            <w:tcBorders>
              <w:left w:val="single" w:sz="4" w:space="0" w:color="auto"/>
            </w:tcBorders>
          </w:tcPr>
          <w:p w14:paraId="58F83545" w14:textId="77777777" w:rsidR="00EF4C1D" w:rsidRPr="001A0A4C" w:rsidRDefault="00EF4C1D" w:rsidP="00D514EB">
            <w:pPr>
              <w:jc w:val="both"/>
              <w:rPr>
                <w:rFonts w:ascii="Arial" w:hAnsi="Arial" w:cs="Arial"/>
                <w:sz w:val="18"/>
                <w:szCs w:val="18"/>
              </w:rPr>
            </w:pPr>
          </w:p>
        </w:tc>
      </w:tr>
      <w:tr w:rsidR="00EF4C1D" w:rsidRPr="001A0A4C" w14:paraId="12C5AD16" w14:textId="77777777" w:rsidTr="000A6EBD">
        <w:trPr>
          <w:trHeight w:val="453"/>
        </w:trPr>
        <w:tc>
          <w:tcPr>
            <w:tcW w:w="2806" w:type="dxa"/>
            <w:tcBorders>
              <w:top w:val="nil"/>
              <w:left w:val="nil"/>
              <w:bottom w:val="single" w:sz="4" w:space="0" w:color="auto"/>
              <w:right w:val="single" w:sz="4" w:space="0" w:color="auto"/>
            </w:tcBorders>
          </w:tcPr>
          <w:p w14:paraId="085167DF" w14:textId="77777777" w:rsidR="00EF4C1D" w:rsidRPr="001A0A4C" w:rsidRDefault="00EF4C1D" w:rsidP="00D514EB">
            <w:pPr>
              <w:jc w:val="both"/>
              <w:rPr>
                <w:rFonts w:ascii="Arial" w:hAnsi="Arial" w:cs="Arial"/>
                <w:sz w:val="18"/>
                <w:szCs w:val="18"/>
              </w:rPr>
            </w:pPr>
          </w:p>
        </w:tc>
        <w:tc>
          <w:tcPr>
            <w:tcW w:w="2660" w:type="dxa"/>
            <w:tcBorders>
              <w:top w:val="single" w:sz="4" w:space="0" w:color="auto"/>
              <w:left w:val="single" w:sz="4" w:space="0" w:color="auto"/>
              <w:bottom w:val="single" w:sz="4" w:space="0" w:color="auto"/>
              <w:right w:val="single" w:sz="4" w:space="0" w:color="auto"/>
            </w:tcBorders>
          </w:tcPr>
          <w:p w14:paraId="360A8C30" w14:textId="77777777" w:rsidR="00EF4C1D" w:rsidRPr="001A0A4C" w:rsidRDefault="00EF4C1D" w:rsidP="00D514EB">
            <w:pPr>
              <w:jc w:val="both"/>
              <w:rPr>
                <w:rFonts w:ascii="Arial" w:hAnsi="Arial" w:cs="Arial"/>
                <w:sz w:val="18"/>
                <w:szCs w:val="18"/>
              </w:rPr>
            </w:pPr>
            <w:r w:rsidRPr="001A0A4C">
              <w:rPr>
                <w:rFonts w:ascii="Arial" w:hAnsi="Arial" w:cs="Arial"/>
                <w:sz w:val="18"/>
                <w:szCs w:val="18"/>
              </w:rPr>
              <w:t>Jefe del Servicio /Departamento de Farmacia</w:t>
            </w:r>
          </w:p>
        </w:tc>
        <w:tc>
          <w:tcPr>
            <w:tcW w:w="2815" w:type="dxa"/>
            <w:tcBorders>
              <w:left w:val="single" w:sz="4" w:space="0" w:color="auto"/>
            </w:tcBorders>
          </w:tcPr>
          <w:p w14:paraId="4DB0CD6D" w14:textId="77777777" w:rsidR="00EF4C1D" w:rsidRPr="001A0A4C" w:rsidRDefault="00EF4C1D" w:rsidP="00D514EB">
            <w:pPr>
              <w:jc w:val="both"/>
              <w:rPr>
                <w:rFonts w:ascii="Arial" w:hAnsi="Arial" w:cs="Arial"/>
                <w:sz w:val="18"/>
                <w:szCs w:val="18"/>
              </w:rPr>
            </w:pPr>
            <w:r w:rsidRPr="001A0A4C">
              <w:rPr>
                <w:rFonts w:ascii="Arial" w:hAnsi="Arial" w:cs="Arial"/>
                <w:sz w:val="18"/>
                <w:szCs w:val="18"/>
              </w:rPr>
              <w:t>Gerente / Director del Centro Asistencial</w:t>
            </w:r>
          </w:p>
        </w:tc>
      </w:tr>
      <w:tr w:rsidR="00EF4C1D" w:rsidRPr="001A0A4C" w14:paraId="3AA53C0A" w14:textId="77777777" w:rsidTr="000A6EBD">
        <w:trPr>
          <w:trHeight w:val="131"/>
        </w:trPr>
        <w:tc>
          <w:tcPr>
            <w:tcW w:w="2806" w:type="dxa"/>
            <w:tcBorders>
              <w:top w:val="single" w:sz="4" w:space="0" w:color="auto"/>
              <w:left w:val="single" w:sz="4" w:space="0" w:color="auto"/>
              <w:bottom w:val="single" w:sz="4" w:space="0" w:color="auto"/>
              <w:right w:val="single" w:sz="4" w:space="0" w:color="auto"/>
            </w:tcBorders>
          </w:tcPr>
          <w:p w14:paraId="448DDA57" w14:textId="77777777" w:rsidR="00EF4C1D" w:rsidRPr="001A0A4C" w:rsidRDefault="00EF4C1D" w:rsidP="00D514EB">
            <w:pPr>
              <w:jc w:val="both"/>
              <w:rPr>
                <w:rFonts w:ascii="Arial" w:hAnsi="Arial" w:cs="Arial"/>
                <w:sz w:val="18"/>
                <w:szCs w:val="18"/>
              </w:rPr>
            </w:pPr>
          </w:p>
          <w:p w14:paraId="10FE2209" w14:textId="77777777" w:rsidR="00EF4C1D" w:rsidRPr="001A0A4C" w:rsidRDefault="00EF4C1D" w:rsidP="00D514EB">
            <w:pPr>
              <w:jc w:val="both"/>
              <w:rPr>
                <w:rFonts w:ascii="Arial" w:hAnsi="Arial" w:cs="Arial"/>
                <w:sz w:val="18"/>
                <w:szCs w:val="18"/>
              </w:rPr>
            </w:pPr>
          </w:p>
          <w:p w14:paraId="006C725D" w14:textId="77777777" w:rsidR="00EF4C1D" w:rsidRPr="001A0A4C" w:rsidRDefault="00EF4C1D" w:rsidP="00D514EB">
            <w:pPr>
              <w:jc w:val="both"/>
              <w:rPr>
                <w:rFonts w:ascii="Arial" w:hAnsi="Arial" w:cs="Arial"/>
                <w:sz w:val="18"/>
                <w:szCs w:val="18"/>
              </w:rPr>
            </w:pPr>
          </w:p>
          <w:p w14:paraId="5B6C0B03" w14:textId="77777777" w:rsidR="00EF4C1D" w:rsidRPr="001A0A4C" w:rsidRDefault="00EF4C1D" w:rsidP="00D514EB">
            <w:pPr>
              <w:jc w:val="both"/>
              <w:rPr>
                <w:rFonts w:ascii="Arial" w:hAnsi="Arial" w:cs="Arial"/>
                <w:sz w:val="18"/>
                <w:szCs w:val="18"/>
              </w:rPr>
            </w:pPr>
          </w:p>
        </w:tc>
        <w:tc>
          <w:tcPr>
            <w:tcW w:w="2660" w:type="dxa"/>
            <w:tcBorders>
              <w:top w:val="single" w:sz="4" w:space="0" w:color="auto"/>
              <w:left w:val="single" w:sz="4" w:space="0" w:color="auto"/>
              <w:bottom w:val="single" w:sz="4" w:space="0" w:color="auto"/>
              <w:right w:val="single" w:sz="4" w:space="0" w:color="auto"/>
            </w:tcBorders>
          </w:tcPr>
          <w:p w14:paraId="5AEF58E4" w14:textId="77777777" w:rsidR="00EF4C1D" w:rsidRPr="001A0A4C" w:rsidRDefault="00EF4C1D" w:rsidP="00D514EB">
            <w:pPr>
              <w:jc w:val="both"/>
              <w:rPr>
                <w:rFonts w:ascii="Arial" w:hAnsi="Arial" w:cs="Arial"/>
                <w:sz w:val="18"/>
                <w:szCs w:val="18"/>
              </w:rPr>
            </w:pPr>
          </w:p>
        </w:tc>
        <w:tc>
          <w:tcPr>
            <w:tcW w:w="2815" w:type="dxa"/>
            <w:tcBorders>
              <w:top w:val="single" w:sz="4" w:space="0" w:color="auto"/>
              <w:left w:val="single" w:sz="4" w:space="0" w:color="auto"/>
              <w:bottom w:val="single" w:sz="4" w:space="0" w:color="auto"/>
              <w:right w:val="single" w:sz="4" w:space="0" w:color="auto"/>
            </w:tcBorders>
          </w:tcPr>
          <w:p w14:paraId="2B32103A" w14:textId="77777777" w:rsidR="00EF4C1D" w:rsidRPr="001A0A4C" w:rsidRDefault="00EF4C1D" w:rsidP="00D514EB">
            <w:pPr>
              <w:jc w:val="both"/>
              <w:rPr>
                <w:rFonts w:ascii="Arial" w:hAnsi="Arial" w:cs="Arial"/>
                <w:sz w:val="18"/>
                <w:szCs w:val="18"/>
              </w:rPr>
            </w:pPr>
          </w:p>
        </w:tc>
      </w:tr>
      <w:tr w:rsidR="00EF4C1D" w:rsidRPr="001A0A4C" w14:paraId="7444F725" w14:textId="77777777" w:rsidTr="000A6EBD">
        <w:trPr>
          <w:trHeight w:val="246"/>
        </w:trPr>
        <w:tc>
          <w:tcPr>
            <w:tcW w:w="2806" w:type="dxa"/>
            <w:tcBorders>
              <w:top w:val="single" w:sz="4" w:space="0" w:color="auto"/>
              <w:left w:val="single" w:sz="4" w:space="0" w:color="auto"/>
              <w:bottom w:val="single" w:sz="4" w:space="0" w:color="auto"/>
              <w:right w:val="single" w:sz="4" w:space="0" w:color="auto"/>
            </w:tcBorders>
          </w:tcPr>
          <w:p w14:paraId="6FFD2399" w14:textId="77777777" w:rsidR="00EF4C1D" w:rsidRPr="001A0A4C" w:rsidRDefault="00EF4C1D" w:rsidP="00D514EB">
            <w:pPr>
              <w:jc w:val="both"/>
              <w:rPr>
                <w:rFonts w:ascii="Arial" w:hAnsi="Arial" w:cs="Arial"/>
                <w:sz w:val="18"/>
                <w:szCs w:val="18"/>
              </w:rPr>
            </w:pPr>
            <w:r w:rsidRPr="001A0A4C">
              <w:rPr>
                <w:rFonts w:ascii="Arial" w:hAnsi="Arial" w:cs="Arial"/>
                <w:sz w:val="18"/>
                <w:szCs w:val="18"/>
              </w:rPr>
              <w:t>Jefe de la Oficina/Unidad de Capacitación, Docencia e Investigación</w:t>
            </w:r>
            <w:r w:rsidR="00CF4992" w:rsidRPr="001A0A4C">
              <w:rPr>
                <w:rFonts w:ascii="Arial" w:hAnsi="Arial" w:cs="Arial"/>
                <w:sz w:val="18"/>
                <w:szCs w:val="18"/>
              </w:rPr>
              <w:t xml:space="preserve"> y/o coordinador de capacitación</w:t>
            </w:r>
          </w:p>
        </w:tc>
        <w:tc>
          <w:tcPr>
            <w:tcW w:w="2660" w:type="dxa"/>
            <w:tcBorders>
              <w:top w:val="single" w:sz="4" w:space="0" w:color="auto"/>
              <w:left w:val="single" w:sz="4" w:space="0" w:color="auto"/>
              <w:bottom w:val="single" w:sz="4" w:space="0" w:color="auto"/>
              <w:right w:val="single" w:sz="4" w:space="0" w:color="auto"/>
            </w:tcBorders>
          </w:tcPr>
          <w:p w14:paraId="5D4B87DC" w14:textId="77777777" w:rsidR="00EF4C1D" w:rsidRPr="001A0A4C" w:rsidRDefault="00EF4C1D" w:rsidP="00D514EB">
            <w:pPr>
              <w:jc w:val="both"/>
              <w:rPr>
                <w:rFonts w:ascii="Arial" w:hAnsi="Arial" w:cs="Arial"/>
                <w:sz w:val="18"/>
                <w:szCs w:val="18"/>
              </w:rPr>
            </w:pPr>
            <w:r w:rsidRPr="001A0A4C">
              <w:rPr>
                <w:rFonts w:ascii="Arial" w:hAnsi="Arial" w:cs="Arial"/>
                <w:sz w:val="18"/>
                <w:szCs w:val="18"/>
              </w:rPr>
              <w:t>Jefe de la Oficina de Recursos Humanos</w:t>
            </w:r>
          </w:p>
        </w:tc>
        <w:tc>
          <w:tcPr>
            <w:tcW w:w="2815" w:type="dxa"/>
            <w:tcBorders>
              <w:top w:val="single" w:sz="4" w:space="0" w:color="auto"/>
              <w:left w:val="single" w:sz="4" w:space="0" w:color="auto"/>
              <w:bottom w:val="single" w:sz="4" w:space="0" w:color="auto"/>
              <w:right w:val="single" w:sz="4" w:space="0" w:color="auto"/>
            </w:tcBorders>
          </w:tcPr>
          <w:p w14:paraId="35A7F6B0" w14:textId="77777777" w:rsidR="00EF4C1D" w:rsidRPr="001A0A4C" w:rsidRDefault="00EF4C1D" w:rsidP="00D514EB">
            <w:pPr>
              <w:jc w:val="both"/>
              <w:rPr>
                <w:rFonts w:ascii="Arial" w:hAnsi="Arial" w:cs="Arial"/>
                <w:sz w:val="18"/>
                <w:szCs w:val="18"/>
              </w:rPr>
            </w:pPr>
            <w:r w:rsidRPr="001A0A4C">
              <w:rPr>
                <w:rFonts w:ascii="Arial" w:hAnsi="Arial" w:cs="Arial"/>
                <w:sz w:val="18"/>
                <w:szCs w:val="18"/>
              </w:rPr>
              <w:t>Titular del Órgano Desconcentrado</w:t>
            </w:r>
            <w:r w:rsidR="00CF4992" w:rsidRPr="001A0A4C">
              <w:rPr>
                <w:rFonts w:ascii="Arial" w:hAnsi="Arial" w:cs="Arial"/>
                <w:sz w:val="18"/>
                <w:szCs w:val="18"/>
              </w:rPr>
              <w:t xml:space="preserve"> Gerencia Central u Oficia Central</w:t>
            </w:r>
          </w:p>
          <w:p w14:paraId="07AF89C5" w14:textId="77777777" w:rsidR="00EF4C1D" w:rsidRPr="001A0A4C" w:rsidRDefault="00EF4C1D" w:rsidP="00D514EB">
            <w:pPr>
              <w:jc w:val="both"/>
              <w:rPr>
                <w:rFonts w:ascii="Arial" w:hAnsi="Arial" w:cs="Arial"/>
                <w:sz w:val="18"/>
                <w:szCs w:val="18"/>
              </w:rPr>
            </w:pPr>
            <w:r w:rsidRPr="001A0A4C">
              <w:rPr>
                <w:rFonts w:ascii="Arial" w:hAnsi="Arial" w:cs="Arial"/>
                <w:sz w:val="18"/>
                <w:szCs w:val="18"/>
              </w:rPr>
              <w:t>(Gerente / Director)</w:t>
            </w:r>
          </w:p>
        </w:tc>
      </w:tr>
    </w:tbl>
    <w:p w14:paraId="14CA4992" w14:textId="77777777" w:rsidR="00EF4C1D" w:rsidRPr="001A0A4C" w:rsidRDefault="00EF4C1D" w:rsidP="00D514EB">
      <w:pPr>
        <w:jc w:val="both"/>
        <w:rPr>
          <w:rFonts w:ascii="Arial" w:hAnsi="Arial" w:cs="Arial"/>
          <w:sz w:val="18"/>
          <w:szCs w:val="18"/>
        </w:rPr>
      </w:pPr>
    </w:p>
    <w:p w14:paraId="2F7514B9" w14:textId="77777777" w:rsidR="00EF4C1D" w:rsidRPr="001A0A4C" w:rsidRDefault="00EF4C1D" w:rsidP="00D514EB">
      <w:pPr>
        <w:jc w:val="both"/>
        <w:rPr>
          <w:rFonts w:ascii="Arial" w:hAnsi="Arial" w:cs="Arial"/>
          <w:b/>
          <w:i/>
          <w:sz w:val="18"/>
          <w:szCs w:val="18"/>
        </w:rPr>
      </w:pPr>
      <w:r w:rsidRPr="001A0A4C">
        <w:rPr>
          <w:rFonts w:ascii="Arial" w:hAnsi="Arial" w:cs="Arial"/>
          <w:b/>
          <w:i/>
          <w:sz w:val="18"/>
          <w:szCs w:val="18"/>
        </w:rPr>
        <w:t xml:space="preserve">Nota: * En caso que el Químico Farmacéutico interesado pertenezca a las </w:t>
      </w:r>
      <w:r w:rsidRPr="001A0A4C">
        <w:rPr>
          <w:rFonts w:ascii="Arial" w:hAnsi="Arial" w:cs="Arial"/>
          <w:b/>
          <w:i/>
          <w:sz w:val="18"/>
          <w:szCs w:val="18"/>
          <w:u w:val="single"/>
        </w:rPr>
        <w:t>Unidades Orgánicas de la Sede Central,</w:t>
      </w:r>
      <w:r w:rsidRPr="001A0A4C">
        <w:rPr>
          <w:rFonts w:ascii="Arial" w:hAnsi="Arial" w:cs="Arial"/>
          <w:b/>
          <w:i/>
          <w:sz w:val="18"/>
          <w:szCs w:val="18"/>
        </w:rPr>
        <w:t xml:space="preserve"> suscribirán el presente documento: el </w:t>
      </w:r>
      <w:r w:rsidR="00CF4992" w:rsidRPr="001A0A4C">
        <w:rPr>
          <w:rFonts w:ascii="Arial" w:hAnsi="Arial" w:cs="Arial"/>
          <w:b/>
          <w:i/>
          <w:sz w:val="18"/>
          <w:szCs w:val="18"/>
        </w:rPr>
        <w:t xml:space="preserve">Jefe inmediato, </w:t>
      </w:r>
      <w:r w:rsidRPr="001A0A4C">
        <w:rPr>
          <w:rFonts w:ascii="Arial" w:hAnsi="Arial" w:cs="Arial"/>
          <w:b/>
          <w:i/>
          <w:sz w:val="18"/>
          <w:szCs w:val="18"/>
        </w:rPr>
        <w:t>Gerente de Línea, el Gerente Central o Jefe de la Oficina Central</w:t>
      </w:r>
      <w:r w:rsidR="00CF4992" w:rsidRPr="001A0A4C">
        <w:rPr>
          <w:rFonts w:ascii="Arial" w:hAnsi="Arial" w:cs="Arial"/>
          <w:b/>
          <w:i/>
          <w:sz w:val="18"/>
          <w:szCs w:val="18"/>
        </w:rPr>
        <w:t>, el coordinador de la Gerencia Central y la Sub-Gerente de Gestión de Personal de la GCGP</w:t>
      </w:r>
      <w:r w:rsidRPr="001A0A4C">
        <w:rPr>
          <w:rFonts w:ascii="Arial" w:hAnsi="Arial" w:cs="Arial"/>
          <w:b/>
          <w:i/>
          <w:sz w:val="18"/>
          <w:szCs w:val="18"/>
        </w:rPr>
        <w:t>.</w:t>
      </w:r>
    </w:p>
    <w:p w14:paraId="39A8B6E7" w14:textId="77777777" w:rsidR="00983303" w:rsidRPr="001A0A4C" w:rsidRDefault="00983303" w:rsidP="00983303">
      <w:pPr>
        <w:rPr>
          <w:rFonts w:ascii="Arial" w:hAnsi="Arial" w:cs="Arial"/>
          <w:b/>
          <w:bCs/>
          <w:sz w:val="20"/>
          <w:szCs w:val="20"/>
        </w:rPr>
      </w:pPr>
    </w:p>
    <w:p w14:paraId="187D9084" w14:textId="130BBF7C" w:rsidR="00D76AFF" w:rsidRPr="001A0A4C" w:rsidRDefault="009A0047" w:rsidP="00983303">
      <w:pPr>
        <w:rPr>
          <w:rFonts w:ascii="Arial" w:hAnsi="Arial" w:cs="Arial"/>
          <w:b/>
          <w:bCs/>
          <w:sz w:val="20"/>
          <w:szCs w:val="20"/>
        </w:rPr>
      </w:pPr>
      <w:r w:rsidRPr="001A0A4C">
        <w:rPr>
          <w:rFonts w:ascii="Arial" w:eastAsia="MS Mincho" w:hAnsi="Arial" w:cs="Arial"/>
          <w:b/>
          <w:noProof/>
          <w:sz w:val="20"/>
          <w:szCs w:val="20"/>
        </w:rPr>
        <mc:AlternateContent>
          <mc:Choice Requires="wps">
            <w:drawing>
              <wp:anchor distT="0" distB="0" distL="114300" distR="114300" simplePos="0" relativeHeight="251659776" behindDoc="0" locked="0" layoutInCell="1" allowOverlap="1" wp14:anchorId="037FC629" wp14:editId="24B01B15">
                <wp:simplePos x="0" y="0"/>
                <wp:positionH relativeFrom="column">
                  <wp:posOffset>91440</wp:posOffset>
                </wp:positionH>
                <wp:positionV relativeFrom="paragraph">
                  <wp:posOffset>207010</wp:posOffset>
                </wp:positionV>
                <wp:extent cx="5362575" cy="495300"/>
                <wp:effectExtent l="9525" t="10160" r="9525" b="889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953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F81384" w14:textId="77777777" w:rsidR="00CF4992" w:rsidRPr="00CF4992" w:rsidRDefault="00CF4992" w:rsidP="00CF4992">
                            <w:pPr>
                              <w:jc w:val="both"/>
                              <w:rPr>
                                <w:sz w:val="18"/>
                                <w:szCs w:val="18"/>
                              </w:rPr>
                            </w:pPr>
                            <w:r w:rsidRPr="00CF4992">
                              <w:rPr>
                                <w:sz w:val="18"/>
                                <w:szCs w:val="18"/>
                              </w:rPr>
                              <w:t>El correcto llenado de este docu</w:t>
                            </w:r>
                            <w:r>
                              <w:rPr>
                                <w:sz w:val="18"/>
                                <w:szCs w:val="18"/>
                              </w:rPr>
                              <w:t>mento</w:t>
                            </w:r>
                            <w:r w:rsidRPr="00CF4992">
                              <w:rPr>
                                <w:sz w:val="18"/>
                                <w:szCs w:val="18"/>
                              </w:rPr>
                              <w:t xml:space="preserve"> es de entera responsabilidad de la institución que autoriza el Desplazamiento, el mismo que tiene validez de una Declaración Jurada bajo los alcan</w:t>
                            </w:r>
                            <w:r>
                              <w:rPr>
                                <w:sz w:val="18"/>
                                <w:szCs w:val="18"/>
                              </w:rPr>
                              <w:t>ces</w:t>
                            </w:r>
                            <w:r w:rsidRPr="00CF4992">
                              <w:rPr>
                                <w:sz w:val="18"/>
                                <w:szCs w:val="18"/>
                              </w:rPr>
                              <w:t xml:space="preserve"> de la Ley Nº 27444 y del Decreto Supremo Nº 0006-2017-JUS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FC629" id="_x0000_t202" coordsize="21600,21600" o:spt="202" path="m,l,21600r21600,l21600,xe">
                <v:stroke joinstyle="miter"/>
                <v:path gradientshapeok="t" o:connecttype="rect"/>
              </v:shapetype>
              <v:shape id="Text Box 74" o:spid="_x0000_s1026" type="#_x0000_t202" style="position:absolute;margin-left:7.2pt;margin-top:16.3pt;width:422.2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" filled="f">
                <v:textbox>
                  <w:txbxContent>
                    <w:p w14:paraId="19F81384" w14:textId="77777777" w:rsidR="00CF4992" w:rsidRPr="00CF4992" w:rsidRDefault="00CF4992" w:rsidP="00CF4992">
                      <w:pPr>
                        <w:jc w:val="both"/>
                        <w:rPr>
                          <w:sz w:val="18"/>
                          <w:szCs w:val="18"/>
                        </w:rPr>
                      </w:pPr>
                      <w:r w:rsidRPr="00CF4992">
                        <w:rPr>
                          <w:sz w:val="18"/>
                          <w:szCs w:val="18"/>
                        </w:rPr>
                        <w:t>El correcto llenado de este docu</w:t>
                      </w:r>
                      <w:r>
                        <w:rPr>
                          <w:sz w:val="18"/>
                          <w:szCs w:val="18"/>
                        </w:rPr>
                        <w:t>mento</w:t>
                      </w:r>
                      <w:r w:rsidRPr="00CF4992">
                        <w:rPr>
                          <w:sz w:val="18"/>
                          <w:szCs w:val="18"/>
                        </w:rPr>
                        <w:t xml:space="preserve"> es de entera responsabilidad de la institución que autoriza el Desplazamiento, el mismo que tiene validez de una Declaración Jurada bajo los alcan</w:t>
                      </w:r>
                      <w:r>
                        <w:rPr>
                          <w:sz w:val="18"/>
                          <w:szCs w:val="18"/>
                        </w:rPr>
                        <w:t>ces</w:t>
                      </w:r>
                      <w:r w:rsidRPr="00CF4992">
                        <w:rPr>
                          <w:sz w:val="18"/>
                          <w:szCs w:val="18"/>
                        </w:rPr>
                        <w:t xml:space="preserve"> de la Ley Nº 27444 y del Decreto Supremo Nº 0006-2017-JUS</w:t>
                      </w:r>
                    </w:p>
                  </w:txbxContent>
                </v:textbox>
              </v:shape>
            </w:pict>
          </mc:Fallback>
        </mc:AlternateContent>
      </w:r>
      <w:r w:rsidR="00983303" w:rsidRPr="001A0A4C">
        <w:rPr>
          <w:rFonts w:ascii="Arial" w:hAnsi="Arial" w:cs="Arial"/>
          <w:b/>
          <w:bCs/>
          <w:sz w:val="20"/>
          <w:szCs w:val="20"/>
        </w:rPr>
        <w:t xml:space="preserve"> </w:t>
      </w:r>
    </w:p>
    <w:sectPr w:rsidR="00D76AFF" w:rsidRPr="001A0A4C" w:rsidSect="00263ECD">
      <w:headerReference w:type="default" r:id="rId9"/>
      <w:pgSz w:w="11907" w:h="16840" w:code="9"/>
      <w:pgMar w:top="1560" w:right="1417"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110C" w14:textId="77777777" w:rsidR="00242BA3" w:rsidRDefault="00242BA3">
      <w:r>
        <w:separator/>
      </w:r>
    </w:p>
  </w:endnote>
  <w:endnote w:type="continuationSeparator" w:id="0">
    <w:p w14:paraId="7100D8CD" w14:textId="77777777" w:rsidR="00242BA3" w:rsidRDefault="0024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8000008B" w:usb1="100060E8" w:usb2="00000000" w:usb3="00000000" w:csb0="800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4743" w14:textId="77777777" w:rsidR="00242BA3" w:rsidRDefault="00242BA3">
      <w:r>
        <w:separator/>
      </w:r>
    </w:p>
  </w:footnote>
  <w:footnote w:type="continuationSeparator" w:id="0">
    <w:p w14:paraId="103B7917" w14:textId="77777777" w:rsidR="00242BA3" w:rsidRDefault="00242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CA37" w14:textId="3477FA6B" w:rsidR="009E0C44" w:rsidRPr="004E720E" w:rsidRDefault="009A0047" w:rsidP="009E0C44">
    <w:pPr>
      <w:jc w:val="center"/>
      <w:rPr>
        <w:rFonts w:ascii="Arial" w:hAnsi="Arial" w:cs="Arial"/>
        <w:b/>
        <w:color w:val="003296"/>
        <w:sz w:val="22"/>
        <w:szCs w:val="22"/>
        <w:lang w:val="es-PE"/>
      </w:rPr>
    </w:pPr>
    <w:r w:rsidRPr="004E720E">
      <w:rPr>
        <w:rFonts w:ascii="Arial" w:hAnsi="Arial" w:cs="Arial"/>
        <w:noProof/>
        <w:sz w:val="22"/>
        <w:szCs w:val="22"/>
      </w:rPr>
      <w:drawing>
        <wp:anchor distT="0" distB="0" distL="114300" distR="114300" simplePos="0" relativeHeight="251657728" behindDoc="0" locked="0" layoutInCell="1" allowOverlap="1" wp14:anchorId="398AB96B" wp14:editId="564F1F7E">
          <wp:simplePos x="0" y="0"/>
          <wp:positionH relativeFrom="column">
            <wp:posOffset>-608965</wp:posOffset>
          </wp:positionH>
          <wp:positionV relativeFrom="paragraph">
            <wp:posOffset>-221615</wp:posOffset>
          </wp:positionV>
          <wp:extent cx="885825" cy="989330"/>
          <wp:effectExtent l="0" t="0" r="0" b="0"/>
          <wp:wrapNone/>
          <wp:docPr id="1" name="3 Imagen" descr="LOGO CONARE 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CONARE Q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C44" w:rsidRPr="004E720E">
      <w:rPr>
        <w:rFonts w:ascii="Arial" w:hAnsi="Arial" w:cs="Arial"/>
        <w:b/>
        <w:color w:val="003296"/>
        <w:sz w:val="22"/>
        <w:szCs w:val="22"/>
        <w:lang w:val="es-PE"/>
      </w:rPr>
      <w:t>COMITÉ NACIONAL DEL RESIDENTADO QUÍMICO FARMACÉUTICO</w:t>
    </w:r>
  </w:p>
  <w:p w14:paraId="510A607E" w14:textId="77777777" w:rsidR="009E0C44" w:rsidRPr="004E720E" w:rsidRDefault="009E0C44" w:rsidP="009E0C44">
    <w:pPr>
      <w:jc w:val="center"/>
      <w:rPr>
        <w:rFonts w:ascii="Arial" w:hAnsi="Arial" w:cs="Arial"/>
        <w:color w:val="002060"/>
        <w:sz w:val="22"/>
        <w:szCs w:val="22"/>
        <w:lang w:val="es-PE"/>
      </w:rPr>
    </w:pPr>
    <w:r w:rsidRPr="004E720E">
      <w:rPr>
        <w:rFonts w:ascii="Arial" w:hAnsi="Arial" w:cs="Arial"/>
        <w:color w:val="002060"/>
        <w:sz w:val="22"/>
        <w:szCs w:val="22"/>
        <w:lang w:val="es-PE"/>
      </w:rPr>
      <w:t>DECRETO SUPREMO N° 037-2014-SA</w:t>
    </w:r>
  </w:p>
  <w:p w14:paraId="1624AAAD" w14:textId="77777777" w:rsidR="009E0C44" w:rsidRPr="009E0C44" w:rsidRDefault="009E0C44" w:rsidP="009E0C44">
    <w:pPr>
      <w:tabs>
        <w:tab w:val="center" w:pos="4419"/>
        <w:tab w:val="right" w:pos="8838"/>
      </w:tabs>
      <w:jc w:val="center"/>
      <w:rPr>
        <w:rFonts w:ascii="Calibri" w:hAnsi="Calibri"/>
        <w:sz w:val="22"/>
        <w:szCs w:val="22"/>
        <w:lang w:val="es-PE" w:eastAsia="es-PE"/>
      </w:rPr>
    </w:pPr>
  </w:p>
  <w:p w14:paraId="17B46DB7" w14:textId="77777777" w:rsidR="009E0C44" w:rsidRPr="009E0C44" w:rsidRDefault="009E0C44">
    <w:pPr>
      <w:pStyle w:val="Encabezado"/>
      <w:rPr>
        <w:lang w:val="es-PE"/>
      </w:rPr>
    </w:pPr>
  </w:p>
  <w:p w14:paraId="7FE1C82A" w14:textId="77777777" w:rsidR="00327A83" w:rsidRDefault="00327A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270"/>
    <w:multiLevelType w:val="multilevel"/>
    <w:tmpl w:val="2A44F22E"/>
    <w:lvl w:ilvl="0">
      <w:start w:val="3"/>
      <w:numFmt w:val="decimal"/>
      <w:lvlText w:val="%1"/>
      <w:lvlJc w:val="left"/>
      <w:pPr>
        <w:ind w:left="420" w:hanging="420"/>
      </w:pPr>
      <w:rPr>
        <w:rFonts w:hint="default"/>
        <w:b w:val="0"/>
      </w:rPr>
    </w:lvl>
    <w:lvl w:ilvl="1">
      <w:start w:val="1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35D3DEF"/>
    <w:multiLevelType w:val="hybridMultilevel"/>
    <w:tmpl w:val="0688F5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851FDC"/>
    <w:multiLevelType w:val="hybridMultilevel"/>
    <w:tmpl w:val="C9E29350"/>
    <w:lvl w:ilvl="0" w:tplc="280A0001">
      <w:start w:val="1"/>
      <w:numFmt w:val="bullet"/>
      <w:lvlText w:val=""/>
      <w:lvlJc w:val="left"/>
      <w:pPr>
        <w:ind w:left="1152" w:hanging="360"/>
      </w:pPr>
      <w:rPr>
        <w:rFonts w:ascii="Symbol" w:hAnsi="Symbol" w:hint="default"/>
      </w:rPr>
    </w:lvl>
    <w:lvl w:ilvl="1" w:tplc="E72AD1EA">
      <w:numFmt w:val="bullet"/>
      <w:lvlText w:val="-"/>
      <w:lvlJc w:val="left"/>
      <w:pPr>
        <w:ind w:left="1872" w:hanging="360"/>
      </w:pPr>
      <w:rPr>
        <w:rFonts w:ascii="Arial" w:eastAsia="Times New Roman" w:hAnsi="Arial" w:cs="Arial"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3" w15:restartNumberingAfterBreak="0">
    <w:nsid w:val="05EF48BD"/>
    <w:multiLevelType w:val="multilevel"/>
    <w:tmpl w:val="6ACC9430"/>
    <w:lvl w:ilvl="0">
      <w:start w:val="3"/>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B1591E"/>
    <w:multiLevelType w:val="hybridMultilevel"/>
    <w:tmpl w:val="79AC5662"/>
    <w:lvl w:ilvl="0" w:tplc="55C247B6">
      <w:start w:val="2"/>
      <w:numFmt w:val="bullet"/>
      <w:lvlText w:val="-"/>
      <w:lvlJc w:val="left"/>
      <w:pPr>
        <w:ind w:left="1211" w:hanging="360"/>
      </w:pPr>
      <w:rPr>
        <w:rFonts w:ascii="Arial" w:eastAsia="Times New Roman" w:hAnsi="Arial" w:cs="Aria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5" w15:restartNumberingAfterBreak="0">
    <w:nsid w:val="10E720C1"/>
    <w:multiLevelType w:val="hybridMultilevel"/>
    <w:tmpl w:val="AF6EB67C"/>
    <w:lvl w:ilvl="0" w:tplc="49D041D2">
      <w:start w:val="1"/>
      <w:numFmt w:val="lowerLetter"/>
      <w:lvlText w:val="%1."/>
      <w:lvlJc w:val="left"/>
      <w:pPr>
        <w:ind w:left="1776" w:hanging="360"/>
      </w:pPr>
      <w:rPr>
        <w:rFonts w:ascii="Arial Narrow" w:eastAsia="Times New Roman" w:hAnsi="Arial Narrow" w:cs="Times New Roman"/>
        <w:b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118E2E5F"/>
    <w:multiLevelType w:val="multilevel"/>
    <w:tmpl w:val="7B3661FE"/>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 w15:restartNumberingAfterBreak="0">
    <w:nsid w:val="13012FC1"/>
    <w:multiLevelType w:val="hybridMultilevel"/>
    <w:tmpl w:val="81007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4DB37C5"/>
    <w:multiLevelType w:val="hybridMultilevel"/>
    <w:tmpl w:val="8C6EFD0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830259E"/>
    <w:multiLevelType w:val="hybridMultilevel"/>
    <w:tmpl w:val="29FE3876"/>
    <w:lvl w:ilvl="0" w:tplc="81CE1E6A">
      <w:numFmt w:val="bullet"/>
      <w:lvlText w:val="-"/>
      <w:lvlJc w:val="left"/>
      <w:pPr>
        <w:ind w:left="1778" w:hanging="360"/>
      </w:pPr>
      <w:rPr>
        <w:rFonts w:ascii="Arial Narrow" w:eastAsia="Times New Roman" w:hAnsi="Arial Narrow"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0" w15:restartNumberingAfterBreak="0">
    <w:nsid w:val="1925634F"/>
    <w:multiLevelType w:val="multilevel"/>
    <w:tmpl w:val="505C578A"/>
    <w:lvl w:ilvl="0">
      <w:start w:val="3"/>
      <w:numFmt w:val="decimal"/>
      <w:lvlText w:val="%1"/>
      <w:lvlJc w:val="left"/>
      <w:pPr>
        <w:ind w:left="420" w:hanging="420"/>
      </w:pPr>
      <w:rPr>
        <w:rFonts w:hint="default"/>
        <w:b w:val="0"/>
      </w:rPr>
    </w:lvl>
    <w:lvl w:ilvl="1">
      <w:start w:val="2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AD04AAF"/>
    <w:multiLevelType w:val="hybridMultilevel"/>
    <w:tmpl w:val="4D40E1A4"/>
    <w:lvl w:ilvl="0" w:tplc="45E6F66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1C5936BF"/>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8C6F77"/>
    <w:multiLevelType w:val="hybridMultilevel"/>
    <w:tmpl w:val="F7E6EF5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0842704"/>
    <w:multiLevelType w:val="hybridMultilevel"/>
    <w:tmpl w:val="E3A00ED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1EF0392"/>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28AD25D3"/>
    <w:multiLevelType w:val="multilevel"/>
    <w:tmpl w:val="8EB05732"/>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A7453DC"/>
    <w:multiLevelType w:val="hybridMultilevel"/>
    <w:tmpl w:val="BD609F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F3667FB"/>
    <w:multiLevelType w:val="hybridMultilevel"/>
    <w:tmpl w:val="A5CCF2D8"/>
    <w:lvl w:ilvl="0" w:tplc="280A0001">
      <w:start w:val="1"/>
      <w:numFmt w:val="bullet"/>
      <w:lvlText w:val=""/>
      <w:lvlJc w:val="left"/>
      <w:pPr>
        <w:ind w:left="1571" w:hanging="360"/>
      </w:pPr>
      <w:rPr>
        <w:rFonts w:ascii="Symbol" w:hAnsi="Symbol" w:hint="default"/>
      </w:rPr>
    </w:lvl>
    <w:lvl w:ilvl="1" w:tplc="280A0001">
      <w:start w:val="1"/>
      <w:numFmt w:val="bullet"/>
      <w:lvlText w:val=""/>
      <w:lvlJc w:val="left"/>
      <w:pPr>
        <w:ind w:left="2291" w:hanging="360"/>
      </w:pPr>
      <w:rPr>
        <w:rFonts w:ascii="Symbol" w:hAnsi="Symbol"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9" w15:restartNumberingAfterBreak="0">
    <w:nsid w:val="334C2428"/>
    <w:multiLevelType w:val="multilevel"/>
    <w:tmpl w:val="B0BC8E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strike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33853DE2"/>
    <w:multiLevelType w:val="multilevel"/>
    <w:tmpl w:val="A3D6E1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9356D0"/>
    <w:multiLevelType w:val="hybridMultilevel"/>
    <w:tmpl w:val="3F062C3C"/>
    <w:lvl w:ilvl="0" w:tplc="51F20B10">
      <w:start w:val="1"/>
      <w:numFmt w:val="lowerLetter"/>
      <w:lvlText w:val="%1."/>
      <w:lvlJc w:val="left"/>
      <w:pPr>
        <w:ind w:left="1776" w:hanging="360"/>
      </w:pPr>
      <w:rPr>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2" w15:restartNumberingAfterBreak="0">
    <w:nsid w:val="35275CB3"/>
    <w:multiLevelType w:val="hybridMultilevel"/>
    <w:tmpl w:val="18467E6A"/>
    <w:lvl w:ilvl="0" w:tplc="280A0001">
      <w:start w:val="1"/>
      <w:numFmt w:val="bullet"/>
      <w:lvlText w:val=""/>
      <w:lvlJc w:val="left"/>
      <w:pPr>
        <w:ind w:left="1152" w:hanging="360"/>
      </w:pPr>
      <w:rPr>
        <w:rFonts w:ascii="Symbol" w:hAnsi="Symbol"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23" w15:restartNumberingAfterBreak="0">
    <w:nsid w:val="3BB42E9C"/>
    <w:multiLevelType w:val="multilevel"/>
    <w:tmpl w:val="890E80EE"/>
    <w:lvl w:ilvl="0">
      <w:start w:val="7"/>
      <w:numFmt w:val="decimal"/>
      <w:lvlText w:val="%1"/>
      <w:lvlJc w:val="left"/>
      <w:pPr>
        <w:ind w:left="1068" w:hanging="360"/>
      </w:pPr>
      <w:rPr>
        <w:rFonts w:hint="default"/>
      </w:rPr>
    </w:lvl>
    <w:lvl w:ilvl="1">
      <w:start w:val="1"/>
      <w:numFmt w:val="decimal"/>
      <w:lvlText w:val="%1.%2"/>
      <w:lvlJc w:val="left"/>
      <w:pPr>
        <w:ind w:left="2279" w:hanging="360"/>
      </w:pPr>
      <w:rPr>
        <w:rFonts w:hint="default"/>
      </w:rPr>
    </w:lvl>
    <w:lvl w:ilvl="2">
      <w:start w:val="1"/>
      <w:numFmt w:val="decimal"/>
      <w:lvlText w:val="%1.%2.%3"/>
      <w:lvlJc w:val="left"/>
      <w:pPr>
        <w:ind w:left="3850"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632" w:hanging="1080"/>
      </w:pPr>
      <w:rPr>
        <w:rFonts w:hint="default"/>
      </w:rPr>
    </w:lvl>
    <w:lvl w:ilvl="5">
      <w:start w:val="1"/>
      <w:numFmt w:val="decimal"/>
      <w:lvlText w:val="%1.%2.%3.%4.%5.%6"/>
      <w:lvlJc w:val="left"/>
      <w:pPr>
        <w:ind w:left="7843" w:hanging="1080"/>
      </w:pPr>
      <w:rPr>
        <w:rFonts w:hint="default"/>
      </w:rPr>
    </w:lvl>
    <w:lvl w:ilvl="6">
      <w:start w:val="1"/>
      <w:numFmt w:val="decimal"/>
      <w:lvlText w:val="%1.%2.%3.%4.%5.%6.%7"/>
      <w:lvlJc w:val="left"/>
      <w:pPr>
        <w:ind w:left="9414" w:hanging="1440"/>
      </w:pPr>
      <w:rPr>
        <w:rFonts w:hint="default"/>
      </w:rPr>
    </w:lvl>
    <w:lvl w:ilvl="7">
      <w:start w:val="1"/>
      <w:numFmt w:val="decimal"/>
      <w:lvlText w:val="%1.%2.%3.%4.%5.%6.%7.%8"/>
      <w:lvlJc w:val="left"/>
      <w:pPr>
        <w:ind w:left="10625" w:hanging="1440"/>
      </w:pPr>
      <w:rPr>
        <w:rFonts w:hint="default"/>
      </w:rPr>
    </w:lvl>
    <w:lvl w:ilvl="8">
      <w:start w:val="1"/>
      <w:numFmt w:val="decimal"/>
      <w:lvlText w:val="%1.%2.%3.%4.%5.%6.%7.%8.%9"/>
      <w:lvlJc w:val="left"/>
      <w:pPr>
        <w:ind w:left="12196" w:hanging="1800"/>
      </w:pPr>
      <w:rPr>
        <w:rFonts w:hint="default"/>
      </w:rPr>
    </w:lvl>
  </w:abstractNum>
  <w:abstractNum w:abstractNumId="24" w15:restartNumberingAfterBreak="0">
    <w:nsid w:val="3C195D41"/>
    <w:multiLevelType w:val="multilevel"/>
    <w:tmpl w:val="021AD7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10BB3"/>
    <w:multiLevelType w:val="hybridMultilevel"/>
    <w:tmpl w:val="A418A8C0"/>
    <w:lvl w:ilvl="0" w:tplc="0C0A0019">
      <w:start w:val="1"/>
      <w:numFmt w:val="lowerLetter"/>
      <w:lvlText w:val="%1."/>
      <w:lvlJc w:val="left"/>
      <w:pPr>
        <w:tabs>
          <w:tab w:val="num" w:pos="540"/>
        </w:tabs>
        <w:ind w:left="540" w:hanging="360"/>
      </w:pPr>
    </w:lvl>
    <w:lvl w:ilvl="1" w:tplc="438E11BC">
      <w:start w:val="3"/>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1B91339"/>
    <w:multiLevelType w:val="multilevel"/>
    <w:tmpl w:val="2CA8A4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96475A"/>
    <w:multiLevelType w:val="hybridMultilevel"/>
    <w:tmpl w:val="0784D5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6600132"/>
    <w:multiLevelType w:val="multilevel"/>
    <w:tmpl w:val="F5708EE8"/>
    <w:lvl w:ilvl="0">
      <w:start w:val="3"/>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774DC"/>
    <w:multiLevelType w:val="hybridMultilevel"/>
    <w:tmpl w:val="E97AA5B6"/>
    <w:lvl w:ilvl="0" w:tplc="280A0003">
      <w:start w:val="1"/>
      <w:numFmt w:val="bullet"/>
      <w:lvlText w:val="o"/>
      <w:lvlJc w:val="left"/>
      <w:pPr>
        <w:ind w:left="1778" w:hanging="360"/>
      </w:pPr>
      <w:rPr>
        <w:rFonts w:ascii="Courier New" w:hAnsi="Courier New" w:cs="Courier New"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0" w15:restartNumberingAfterBreak="0">
    <w:nsid w:val="4A9D28F3"/>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15:restartNumberingAfterBreak="0">
    <w:nsid w:val="4E317C92"/>
    <w:multiLevelType w:val="multilevel"/>
    <w:tmpl w:val="ABD6AB4C"/>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1069"/>
        </w:tabs>
        <w:ind w:left="1069" w:hanging="360"/>
      </w:pPr>
      <w:rPr>
        <w:rFonts w:hint="default"/>
        <w:b w:val="0"/>
      </w:rPr>
    </w:lvl>
    <w:lvl w:ilvl="2">
      <w:start w:val="1"/>
      <w:numFmt w:val="decimal"/>
      <w:lvlText w:val="4.%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15:restartNumberingAfterBreak="0">
    <w:nsid w:val="51E92F49"/>
    <w:multiLevelType w:val="hybridMultilevel"/>
    <w:tmpl w:val="7E40E970"/>
    <w:lvl w:ilvl="0" w:tplc="0E8C950C">
      <w:numFmt w:val="bullet"/>
      <w:lvlText w:val=""/>
      <w:lvlJc w:val="left"/>
      <w:pPr>
        <w:ind w:left="1778" w:hanging="360"/>
      </w:pPr>
      <w:rPr>
        <w:rFonts w:ascii="Symbol" w:eastAsia="Times New Roman" w:hAnsi="Symbol" w:cs="Aria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3" w15:restartNumberingAfterBreak="0">
    <w:nsid w:val="55586BC3"/>
    <w:multiLevelType w:val="hybridMultilevel"/>
    <w:tmpl w:val="34922F0C"/>
    <w:lvl w:ilvl="0" w:tplc="D0D4F3FA">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AB94411"/>
    <w:multiLevelType w:val="multilevel"/>
    <w:tmpl w:val="14D227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043"/>
        </w:tabs>
        <w:ind w:left="6043" w:hanging="1080"/>
      </w:pPr>
      <w:rPr>
        <w:rFonts w:hint="default"/>
      </w:rPr>
    </w:lvl>
    <w:lvl w:ilvl="8">
      <w:start w:val="1"/>
      <w:numFmt w:val="decimal"/>
      <w:lvlText w:val="%1.%2.%3.%4.%5.%6.%7.%8.%9"/>
      <w:lvlJc w:val="left"/>
      <w:pPr>
        <w:tabs>
          <w:tab w:val="num" w:pos="7112"/>
        </w:tabs>
        <w:ind w:left="7112" w:hanging="1440"/>
      </w:pPr>
      <w:rPr>
        <w:rFonts w:hint="default"/>
      </w:rPr>
    </w:lvl>
  </w:abstractNum>
  <w:abstractNum w:abstractNumId="35" w15:restartNumberingAfterBreak="0">
    <w:nsid w:val="60073EEC"/>
    <w:multiLevelType w:val="multilevel"/>
    <w:tmpl w:val="280A001F"/>
    <w:lvl w:ilvl="0">
      <w:start w:val="1"/>
      <w:numFmt w:val="decimal"/>
      <w:lvlText w:val="%1."/>
      <w:lvlJc w:val="left"/>
      <w:pPr>
        <w:ind w:left="426" w:hanging="360"/>
      </w:pPr>
    </w:lvl>
    <w:lvl w:ilvl="1">
      <w:start w:val="1"/>
      <w:numFmt w:val="decimal"/>
      <w:lvlText w:val="%1.%2."/>
      <w:lvlJc w:val="left"/>
      <w:pPr>
        <w:ind w:left="858" w:hanging="432"/>
      </w:p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36" w15:restartNumberingAfterBreak="0">
    <w:nsid w:val="63447E9D"/>
    <w:multiLevelType w:val="multilevel"/>
    <w:tmpl w:val="B0BC8E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strike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15:restartNumberingAfterBreak="0">
    <w:nsid w:val="657F05F5"/>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15:restartNumberingAfterBreak="0">
    <w:nsid w:val="65843C4D"/>
    <w:multiLevelType w:val="hybridMultilevel"/>
    <w:tmpl w:val="C6B8287C"/>
    <w:lvl w:ilvl="0" w:tplc="8CA63AB4">
      <w:start w:val="1"/>
      <w:numFmt w:val="decimal"/>
      <w:lvlText w:val="Artículo %1."/>
      <w:lvlJc w:val="left"/>
      <w:pPr>
        <w:ind w:left="9433" w:hanging="360"/>
      </w:pPr>
      <w:rPr>
        <w:rFonts w:hint="default"/>
        <w:b/>
        <w:color w:val="auto"/>
      </w:rPr>
    </w:lvl>
    <w:lvl w:ilvl="1" w:tplc="8FCAE04E">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8710EA4"/>
    <w:multiLevelType w:val="hybridMultilevel"/>
    <w:tmpl w:val="E3A00ED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9FA7418"/>
    <w:multiLevelType w:val="multilevel"/>
    <w:tmpl w:val="4DFC12B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1069"/>
        </w:tabs>
        <w:ind w:left="1069" w:hanging="360"/>
      </w:pPr>
      <w:rPr>
        <w:rFonts w:ascii="Arial Narrow" w:hAnsi="Arial Narrow" w:hint="default"/>
        <w:b w:val="0"/>
        <w:i w:val="0"/>
        <w:color w:val="auto"/>
        <w:sz w:val="20"/>
        <w:szCs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15:restartNumberingAfterBreak="0">
    <w:nsid w:val="71AA5F77"/>
    <w:multiLevelType w:val="hybridMultilevel"/>
    <w:tmpl w:val="DEE805F2"/>
    <w:lvl w:ilvl="0" w:tplc="793456AC">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22C60DC"/>
    <w:multiLevelType w:val="hybridMultilevel"/>
    <w:tmpl w:val="25A81FFC"/>
    <w:lvl w:ilvl="0" w:tplc="080A0019">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3" w15:restartNumberingAfterBreak="0">
    <w:nsid w:val="73A13DA5"/>
    <w:multiLevelType w:val="hybridMultilevel"/>
    <w:tmpl w:val="6750EC72"/>
    <w:lvl w:ilvl="0" w:tplc="0278FE24">
      <w:start w:val="6"/>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55F1E93"/>
    <w:multiLevelType w:val="multilevel"/>
    <w:tmpl w:val="5A08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6DD3FFD"/>
    <w:multiLevelType w:val="hybridMultilevel"/>
    <w:tmpl w:val="084234E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6" w15:restartNumberingAfterBreak="0">
    <w:nsid w:val="777B001E"/>
    <w:multiLevelType w:val="multilevel"/>
    <w:tmpl w:val="DF0E98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443895"/>
    <w:multiLevelType w:val="hybridMultilevel"/>
    <w:tmpl w:val="F836FC5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7"/>
  </w:num>
  <w:num w:numId="2">
    <w:abstractNumId w:val="40"/>
  </w:num>
  <w:num w:numId="3">
    <w:abstractNumId w:val="31"/>
  </w:num>
  <w:num w:numId="4">
    <w:abstractNumId w:val="30"/>
  </w:num>
  <w:num w:numId="5">
    <w:abstractNumId w:val="19"/>
  </w:num>
  <w:num w:numId="6">
    <w:abstractNumId w:val="34"/>
  </w:num>
  <w:num w:numId="7">
    <w:abstractNumId w:val="25"/>
  </w:num>
  <w:num w:numId="8">
    <w:abstractNumId w:val="9"/>
  </w:num>
  <w:num w:numId="9">
    <w:abstractNumId w:val="21"/>
  </w:num>
  <w:num w:numId="10">
    <w:abstractNumId w:val="12"/>
  </w:num>
  <w:num w:numId="11">
    <w:abstractNumId w:val="42"/>
  </w:num>
  <w:num w:numId="12">
    <w:abstractNumId w:val="20"/>
  </w:num>
  <w:num w:numId="13">
    <w:abstractNumId w:val="5"/>
  </w:num>
  <w:num w:numId="14">
    <w:abstractNumId w:val="1"/>
  </w:num>
  <w:num w:numId="15">
    <w:abstractNumId w:val="43"/>
  </w:num>
  <w:num w:numId="16">
    <w:abstractNumId w:val="14"/>
  </w:num>
  <w:num w:numId="17">
    <w:abstractNumId w:val="11"/>
  </w:num>
  <w:num w:numId="18">
    <w:abstractNumId w:val="39"/>
  </w:num>
  <w:num w:numId="19">
    <w:abstractNumId w:val="36"/>
  </w:num>
  <w:num w:numId="20">
    <w:abstractNumId w:val="17"/>
  </w:num>
  <w:num w:numId="21">
    <w:abstractNumId w:val="38"/>
  </w:num>
  <w:num w:numId="22">
    <w:abstractNumId w:val="46"/>
  </w:num>
  <w:num w:numId="23">
    <w:abstractNumId w:val="24"/>
  </w:num>
  <w:num w:numId="24">
    <w:abstractNumId w:val="26"/>
  </w:num>
  <w:num w:numId="25">
    <w:abstractNumId w:val="15"/>
  </w:num>
  <w:num w:numId="26">
    <w:abstractNumId w:val="37"/>
  </w:num>
  <w:num w:numId="27">
    <w:abstractNumId w:val="32"/>
  </w:num>
  <w:num w:numId="28">
    <w:abstractNumId w:val="18"/>
  </w:num>
  <w:num w:numId="29">
    <w:abstractNumId w:val="41"/>
  </w:num>
  <w:num w:numId="30">
    <w:abstractNumId w:val="4"/>
  </w:num>
  <w:num w:numId="31">
    <w:abstractNumId w:val="27"/>
  </w:num>
  <w:num w:numId="32">
    <w:abstractNumId w:val="7"/>
  </w:num>
  <w:num w:numId="33">
    <w:abstractNumId w:val="8"/>
  </w:num>
  <w:num w:numId="34">
    <w:abstractNumId w:val="16"/>
  </w:num>
  <w:num w:numId="35">
    <w:abstractNumId w:val="13"/>
  </w:num>
  <w:num w:numId="36">
    <w:abstractNumId w:val="35"/>
  </w:num>
  <w:num w:numId="37">
    <w:abstractNumId w:val="22"/>
  </w:num>
  <w:num w:numId="38">
    <w:abstractNumId w:val="2"/>
  </w:num>
  <w:num w:numId="39">
    <w:abstractNumId w:val="28"/>
  </w:num>
  <w:num w:numId="40">
    <w:abstractNumId w:val="33"/>
  </w:num>
  <w:num w:numId="41">
    <w:abstractNumId w:val="0"/>
  </w:num>
  <w:num w:numId="42">
    <w:abstractNumId w:val="3"/>
  </w:num>
  <w:num w:numId="43">
    <w:abstractNumId w:val="10"/>
  </w:num>
  <w:num w:numId="44">
    <w:abstractNumId w:val="23"/>
  </w:num>
  <w:num w:numId="45">
    <w:abstractNumId w:val="6"/>
  </w:num>
  <w:num w:numId="46">
    <w:abstractNumId w:val="29"/>
  </w:num>
  <w:num w:numId="47">
    <w:abstractNumId w:val="45"/>
  </w:num>
  <w:num w:numId="48">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75"/>
    <w:rsid w:val="00000306"/>
    <w:rsid w:val="00000574"/>
    <w:rsid w:val="00000DB0"/>
    <w:rsid w:val="00000FEE"/>
    <w:rsid w:val="00001666"/>
    <w:rsid w:val="0000282E"/>
    <w:rsid w:val="00006395"/>
    <w:rsid w:val="00006606"/>
    <w:rsid w:val="00006FA7"/>
    <w:rsid w:val="00010D53"/>
    <w:rsid w:val="00012860"/>
    <w:rsid w:val="000150B3"/>
    <w:rsid w:val="000150D8"/>
    <w:rsid w:val="0001590A"/>
    <w:rsid w:val="00017338"/>
    <w:rsid w:val="00020FFC"/>
    <w:rsid w:val="00023BA4"/>
    <w:rsid w:val="00023DB3"/>
    <w:rsid w:val="0002479A"/>
    <w:rsid w:val="000256BD"/>
    <w:rsid w:val="00025721"/>
    <w:rsid w:val="00025AEA"/>
    <w:rsid w:val="0003012A"/>
    <w:rsid w:val="00030226"/>
    <w:rsid w:val="00030BA5"/>
    <w:rsid w:val="00031FC3"/>
    <w:rsid w:val="00032011"/>
    <w:rsid w:val="00032F8E"/>
    <w:rsid w:val="00033829"/>
    <w:rsid w:val="000348D7"/>
    <w:rsid w:val="000354B5"/>
    <w:rsid w:val="00035CEA"/>
    <w:rsid w:val="0003779E"/>
    <w:rsid w:val="00037F70"/>
    <w:rsid w:val="000401D2"/>
    <w:rsid w:val="00041A33"/>
    <w:rsid w:val="000437D7"/>
    <w:rsid w:val="00044895"/>
    <w:rsid w:val="00044F87"/>
    <w:rsid w:val="0005127B"/>
    <w:rsid w:val="0005192E"/>
    <w:rsid w:val="00051AC3"/>
    <w:rsid w:val="00051DD8"/>
    <w:rsid w:val="0005211E"/>
    <w:rsid w:val="000528BC"/>
    <w:rsid w:val="00052987"/>
    <w:rsid w:val="00052EFD"/>
    <w:rsid w:val="000544F7"/>
    <w:rsid w:val="000558ED"/>
    <w:rsid w:val="00055A36"/>
    <w:rsid w:val="000573A7"/>
    <w:rsid w:val="0006301B"/>
    <w:rsid w:val="00063779"/>
    <w:rsid w:val="00063A42"/>
    <w:rsid w:val="00064D2C"/>
    <w:rsid w:val="00065066"/>
    <w:rsid w:val="00065417"/>
    <w:rsid w:val="00066A52"/>
    <w:rsid w:val="000670F5"/>
    <w:rsid w:val="000750A0"/>
    <w:rsid w:val="00076B2F"/>
    <w:rsid w:val="00076D18"/>
    <w:rsid w:val="00080CA5"/>
    <w:rsid w:val="00081E9A"/>
    <w:rsid w:val="00082086"/>
    <w:rsid w:val="000828B7"/>
    <w:rsid w:val="00083203"/>
    <w:rsid w:val="00084AB3"/>
    <w:rsid w:val="00085929"/>
    <w:rsid w:val="00086D30"/>
    <w:rsid w:val="0008734F"/>
    <w:rsid w:val="00087430"/>
    <w:rsid w:val="000902A1"/>
    <w:rsid w:val="00090360"/>
    <w:rsid w:val="00090C75"/>
    <w:rsid w:val="0009214C"/>
    <w:rsid w:val="00092883"/>
    <w:rsid w:val="00092BB3"/>
    <w:rsid w:val="0009312F"/>
    <w:rsid w:val="00094A8A"/>
    <w:rsid w:val="00094B1A"/>
    <w:rsid w:val="00094BF4"/>
    <w:rsid w:val="000950FE"/>
    <w:rsid w:val="000956F7"/>
    <w:rsid w:val="00096BA5"/>
    <w:rsid w:val="00097C8B"/>
    <w:rsid w:val="000A003E"/>
    <w:rsid w:val="000A0D9C"/>
    <w:rsid w:val="000A2D6E"/>
    <w:rsid w:val="000A48F9"/>
    <w:rsid w:val="000A52DD"/>
    <w:rsid w:val="000A6EBD"/>
    <w:rsid w:val="000A6EE7"/>
    <w:rsid w:val="000A76EC"/>
    <w:rsid w:val="000B03DF"/>
    <w:rsid w:val="000B1655"/>
    <w:rsid w:val="000B17C0"/>
    <w:rsid w:val="000B1E02"/>
    <w:rsid w:val="000B2FF5"/>
    <w:rsid w:val="000B35BE"/>
    <w:rsid w:val="000B4E8B"/>
    <w:rsid w:val="000B5A9D"/>
    <w:rsid w:val="000B5F99"/>
    <w:rsid w:val="000B61FC"/>
    <w:rsid w:val="000C0203"/>
    <w:rsid w:val="000C0857"/>
    <w:rsid w:val="000C0C90"/>
    <w:rsid w:val="000C0FFB"/>
    <w:rsid w:val="000C1A5E"/>
    <w:rsid w:val="000C1C0D"/>
    <w:rsid w:val="000C2473"/>
    <w:rsid w:val="000C5326"/>
    <w:rsid w:val="000C7B6E"/>
    <w:rsid w:val="000C7BA3"/>
    <w:rsid w:val="000D0F12"/>
    <w:rsid w:val="000D2E51"/>
    <w:rsid w:val="000D368F"/>
    <w:rsid w:val="000D39CE"/>
    <w:rsid w:val="000D424A"/>
    <w:rsid w:val="000D6F5B"/>
    <w:rsid w:val="000D751E"/>
    <w:rsid w:val="000D7ACA"/>
    <w:rsid w:val="000E040D"/>
    <w:rsid w:val="000E0662"/>
    <w:rsid w:val="000E0799"/>
    <w:rsid w:val="000E0A32"/>
    <w:rsid w:val="000E25AA"/>
    <w:rsid w:val="000E338C"/>
    <w:rsid w:val="000E347B"/>
    <w:rsid w:val="000E3ADB"/>
    <w:rsid w:val="000E431C"/>
    <w:rsid w:val="000E4A18"/>
    <w:rsid w:val="000E5CD1"/>
    <w:rsid w:val="000E5EB5"/>
    <w:rsid w:val="000E7E26"/>
    <w:rsid w:val="000F065A"/>
    <w:rsid w:val="000F278A"/>
    <w:rsid w:val="000F30C0"/>
    <w:rsid w:val="000F31D4"/>
    <w:rsid w:val="000F3319"/>
    <w:rsid w:val="000F36AC"/>
    <w:rsid w:val="000F47C4"/>
    <w:rsid w:val="000F4841"/>
    <w:rsid w:val="000F72BB"/>
    <w:rsid w:val="000F7386"/>
    <w:rsid w:val="00101323"/>
    <w:rsid w:val="00101DD1"/>
    <w:rsid w:val="001035EB"/>
    <w:rsid w:val="001070F7"/>
    <w:rsid w:val="00111284"/>
    <w:rsid w:val="00111E7D"/>
    <w:rsid w:val="00112978"/>
    <w:rsid w:val="00115631"/>
    <w:rsid w:val="00117842"/>
    <w:rsid w:val="00120394"/>
    <w:rsid w:val="0012050A"/>
    <w:rsid w:val="00120AF9"/>
    <w:rsid w:val="00120D2E"/>
    <w:rsid w:val="00121367"/>
    <w:rsid w:val="00121436"/>
    <w:rsid w:val="001223C6"/>
    <w:rsid w:val="00124F76"/>
    <w:rsid w:val="001252B0"/>
    <w:rsid w:val="001270DA"/>
    <w:rsid w:val="001334E7"/>
    <w:rsid w:val="00133AFC"/>
    <w:rsid w:val="00135DE9"/>
    <w:rsid w:val="00137AFF"/>
    <w:rsid w:val="00137D20"/>
    <w:rsid w:val="001403A8"/>
    <w:rsid w:val="00140625"/>
    <w:rsid w:val="00141176"/>
    <w:rsid w:val="00144DD2"/>
    <w:rsid w:val="001453CA"/>
    <w:rsid w:val="00146573"/>
    <w:rsid w:val="00147AC0"/>
    <w:rsid w:val="00147CE5"/>
    <w:rsid w:val="00151102"/>
    <w:rsid w:val="00151C08"/>
    <w:rsid w:val="00151D28"/>
    <w:rsid w:val="00152F98"/>
    <w:rsid w:val="00153399"/>
    <w:rsid w:val="0015464E"/>
    <w:rsid w:val="0015466D"/>
    <w:rsid w:val="00155BCD"/>
    <w:rsid w:val="001568C9"/>
    <w:rsid w:val="00156971"/>
    <w:rsid w:val="00160CFC"/>
    <w:rsid w:val="00162905"/>
    <w:rsid w:val="001646EE"/>
    <w:rsid w:val="0016562C"/>
    <w:rsid w:val="0016733A"/>
    <w:rsid w:val="001720AB"/>
    <w:rsid w:val="001727CD"/>
    <w:rsid w:val="00173576"/>
    <w:rsid w:val="00174116"/>
    <w:rsid w:val="00174878"/>
    <w:rsid w:val="00177071"/>
    <w:rsid w:val="0018023C"/>
    <w:rsid w:val="001808EF"/>
    <w:rsid w:val="00181EE6"/>
    <w:rsid w:val="001823CB"/>
    <w:rsid w:val="0018270A"/>
    <w:rsid w:val="00182F80"/>
    <w:rsid w:val="00184EE8"/>
    <w:rsid w:val="00185546"/>
    <w:rsid w:val="00191952"/>
    <w:rsid w:val="00191C2C"/>
    <w:rsid w:val="0019233B"/>
    <w:rsid w:val="00192FA8"/>
    <w:rsid w:val="00193152"/>
    <w:rsid w:val="00193570"/>
    <w:rsid w:val="00194D8B"/>
    <w:rsid w:val="001956FC"/>
    <w:rsid w:val="00196B71"/>
    <w:rsid w:val="001978FF"/>
    <w:rsid w:val="001A0A4C"/>
    <w:rsid w:val="001A1823"/>
    <w:rsid w:val="001A191F"/>
    <w:rsid w:val="001A4AEC"/>
    <w:rsid w:val="001A6247"/>
    <w:rsid w:val="001A7619"/>
    <w:rsid w:val="001B1059"/>
    <w:rsid w:val="001B1683"/>
    <w:rsid w:val="001B373C"/>
    <w:rsid w:val="001B3A3C"/>
    <w:rsid w:val="001B3B7E"/>
    <w:rsid w:val="001B3C3B"/>
    <w:rsid w:val="001B4438"/>
    <w:rsid w:val="001B4BBF"/>
    <w:rsid w:val="001B52E0"/>
    <w:rsid w:val="001B52EB"/>
    <w:rsid w:val="001B579F"/>
    <w:rsid w:val="001B7483"/>
    <w:rsid w:val="001C1E49"/>
    <w:rsid w:val="001C2E43"/>
    <w:rsid w:val="001C437C"/>
    <w:rsid w:val="001C5B3B"/>
    <w:rsid w:val="001C7266"/>
    <w:rsid w:val="001C7300"/>
    <w:rsid w:val="001D0BCF"/>
    <w:rsid w:val="001D1937"/>
    <w:rsid w:val="001D1AE9"/>
    <w:rsid w:val="001D2F0D"/>
    <w:rsid w:val="001D4D15"/>
    <w:rsid w:val="001D7065"/>
    <w:rsid w:val="001E0552"/>
    <w:rsid w:val="001E09A9"/>
    <w:rsid w:val="001E207E"/>
    <w:rsid w:val="001E2776"/>
    <w:rsid w:val="001E4E48"/>
    <w:rsid w:val="001E5103"/>
    <w:rsid w:val="001E59C5"/>
    <w:rsid w:val="001E5CDA"/>
    <w:rsid w:val="001E6600"/>
    <w:rsid w:val="001E6B17"/>
    <w:rsid w:val="001E72FB"/>
    <w:rsid w:val="001E7B21"/>
    <w:rsid w:val="001F1470"/>
    <w:rsid w:val="001F16D9"/>
    <w:rsid w:val="001F3E22"/>
    <w:rsid w:val="001F4581"/>
    <w:rsid w:val="001F4E12"/>
    <w:rsid w:val="00201587"/>
    <w:rsid w:val="00201F46"/>
    <w:rsid w:val="00203880"/>
    <w:rsid w:val="002055D3"/>
    <w:rsid w:val="002061E6"/>
    <w:rsid w:val="00210247"/>
    <w:rsid w:val="00210375"/>
    <w:rsid w:val="002115E5"/>
    <w:rsid w:val="00215059"/>
    <w:rsid w:val="002158F8"/>
    <w:rsid w:val="00216148"/>
    <w:rsid w:val="00217E85"/>
    <w:rsid w:val="00217FF3"/>
    <w:rsid w:val="00223B1F"/>
    <w:rsid w:val="00223EAF"/>
    <w:rsid w:val="00224248"/>
    <w:rsid w:val="00224870"/>
    <w:rsid w:val="002254A8"/>
    <w:rsid w:val="00227084"/>
    <w:rsid w:val="00227584"/>
    <w:rsid w:val="00230AB0"/>
    <w:rsid w:val="00232165"/>
    <w:rsid w:val="002326EC"/>
    <w:rsid w:val="002336DF"/>
    <w:rsid w:val="00234ABF"/>
    <w:rsid w:val="002354F6"/>
    <w:rsid w:val="002368BE"/>
    <w:rsid w:val="00236989"/>
    <w:rsid w:val="00236C0B"/>
    <w:rsid w:val="0024210A"/>
    <w:rsid w:val="00242546"/>
    <w:rsid w:val="00242BA3"/>
    <w:rsid w:val="00245FE3"/>
    <w:rsid w:val="002463B7"/>
    <w:rsid w:val="00246F84"/>
    <w:rsid w:val="00250C89"/>
    <w:rsid w:val="002511FE"/>
    <w:rsid w:val="0025290E"/>
    <w:rsid w:val="002541CD"/>
    <w:rsid w:val="0025727A"/>
    <w:rsid w:val="0025769F"/>
    <w:rsid w:val="00257D21"/>
    <w:rsid w:val="00260744"/>
    <w:rsid w:val="00260805"/>
    <w:rsid w:val="00263ECD"/>
    <w:rsid w:val="0026477B"/>
    <w:rsid w:val="00264CB4"/>
    <w:rsid w:val="00267AAF"/>
    <w:rsid w:val="00267E93"/>
    <w:rsid w:val="00271934"/>
    <w:rsid w:val="00274680"/>
    <w:rsid w:val="002755BA"/>
    <w:rsid w:val="00277D01"/>
    <w:rsid w:val="00280728"/>
    <w:rsid w:val="00281911"/>
    <w:rsid w:val="0028200E"/>
    <w:rsid w:val="00283111"/>
    <w:rsid w:val="002832DC"/>
    <w:rsid w:val="00283B62"/>
    <w:rsid w:val="00283C55"/>
    <w:rsid w:val="00285645"/>
    <w:rsid w:val="00285DB3"/>
    <w:rsid w:val="00286534"/>
    <w:rsid w:val="00286B46"/>
    <w:rsid w:val="00287735"/>
    <w:rsid w:val="00290430"/>
    <w:rsid w:val="00290860"/>
    <w:rsid w:val="002912E2"/>
    <w:rsid w:val="0029147C"/>
    <w:rsid w:val="0029419F"/>
    <w:rsid w:val="002964EF"/>
    <w:rsid w:val="00296713"/>
    <w:rsid w:val="00297FE6"/>
    <w:rsid w:val="002A05D5"/>
    <w:rsid w:val="002A172C"/>
    <w:rsid w:val="002A3113"/>
    <w:rsid w:val="002A48A8"/>
    <w:rsid w:val="002A5405"/>
    <w:rsid w:val="002A6468"/>
    <w:rsid w:val="002B0563"/>
    <w:rsid w:val="002B05A3"/>
    <w:rsid w:val="002B191D"/>
    <w:rsid w:val="002B2B1A"/>
    <w:rsid w:val="002B4F2E"/>
    <w:rsid w:val="002C09B5"/>
    <w:rsid w:val="002C2AED"/>
    <w:rsid w:val="002C3B9B"/>
    <w:rsid w:val="002C3FE4"/>
    <w:rsid w:val="002C5AD9"/>
    <w:rsid w:val="002C5E88"/>
    <w:rsid w:val="002C7D68"/>
    <w:rsid w:val="002D1369"/>
    <w:rsid w:val="002D19F6"/>
    <w:rsid w:val="002D4B86"/>
    <w:rsid w:val="002D54FD"/>
    <w:rsid w:val="002D6491"/>
    <w:rsid w:val="002E1B81"/>
    <w:rsid w:val="002E34E6"/>
    <w:rsid w:val="002E4931"/>
    <w:rsid w:val="002E4FAB"/>
    <w:rsid w:val="002E4FFB"/>
    <w:rsid w:val="002E6937"/>
    <w:rsid w:val="002F0407"/>
    <w:rsid w:val="002F0BB6"/>
    <w:rsid w:val="002F0C8D"/>
    <w:rsid w:val="002F1B48"/>
    <w:rsid w:val="002F1D80"/>
    <w:rsid w:val="002F24B1"/>
    <w:rsid w:val="002F31BD"/>
    <w:rsid w:val="002F49A6"/>
    <w:rsid w:val="002F56A0"/>
    <w:rsid w:val="002F60C3"/>
    <w:rsid w:val="002F665E"/>
    <w:rsid w:val="002F6ED3"/>
    <w:rsid w:val="00300C72"/>
    <w:rsid w:val="003021E2"/>
    <w:rsid w:val="003035CF"/>
    <w:rsid w:val="00304F06"/>
    <w:rsid w:val="00306E45"/>
    <w:rsid w:val="00307518"/>
    <w:rsid w:val="00312D5E"/>
    <w:rsid w:val="00313894"/>
    <w:rsid w:val="00314FF4"/>
    <w:rsid w:val="0031587A"/>
    <w:rsid w:val="00316449"/>
    <w:rsid w:val="00316955"/>
    <w:rsid w:val="003210ED"/>
    <w:rsid w:val="003216A6"/>
    <w:rsid w:val="00321B66"/>
    <w:rsid w:val="00322121"/>
    <w:rsid w:val="003255B0"/>
    <w:rsid w:val="00326FC4"/>
    <w:rsid w:val="00327A83"/>
    <w:rsid w:val="003314C1"/>
    <w:rsid w:val="003355B7"/>
    <w:rsid w:val="00335636"/>
    <w:rsid w:val="00336144"/>
    <w:rsid w:val="00337142"/>
    <w:rsid w:val="00337D6D"/>
    <w:rsid w:val="00340336"/>
    <w:rsid w:val="003403C5"/>
    <w:rsid w:val="00340CE8"/>
    <w:rsid w:val="003415AE"/>
    <w:rsid w:val="00341FAA"/>
    <w:rsid w:val="00343925"/>
    <w:rsid w:val="003445DA"/>
    <w:rsid w:val="0034603B"/>
    <w:rsid w:val="003471AE"/>
    <w:rsid w:val="00350391"/>
    <w:rsid w:val="00350CCE"/>
    <w:rsid w:val="003515F0"/>
    <w:rsid w:val="00351969"/>
    <w:rsid w:val="00351FA4"/>
    <w:rsid w:val="003527A7"/>
    <w:rsid w:val="003529C6"/>
    <w:rsid w:val="00352C9C"/>
    <w:rsid w:val="00354DCF"/>
    <w:rsid w:val="00355106"/>
    <w:rsid w:val="003551B6"/>
    <w:rsid w:val="003560BB"/>
    <w:rsid w:val="003563EF"/>
    <w:rsid w:val="00356D75"/>
    <w:rsid w:val="0035781A"/>
    <w:rsid w:val="00360854"/>
    <w:rsid w:val="0036321C"/>
    <w:rsid w:val="003638DB"/>
    <w:rsid w:val="003639D3"/>
    <w:rsid w:val="00367C16"/>
    <w:rsid w:val="003707C7"/>
    <w:rsid w:val="003717D3"/>
    <w:rsid w:val="00374EC9"/>
    <w:rsid w:val="00377C07"/>
    <w:rsid w:val="00377D2B"/>
    <w:rsid w:val="00377D5F"/>
    <w:rsid w:val="00380B95"/>
    <w:rsid w:val="00380DAF"/>
    <w:rsid w:val="00381E75"/>
    <w:rsid w:val="0038416B"/>
    <w:rsid w:val="00384788"/>
    <w:rsid w:val="00384D03"/>
    <w:rsid w:val="00385119"/>
    <w:rsid w:val="00385708"/>
    <w:rsid w:val="00385D95"/>
    <w:rsid w:val="0038670C"/>
    <w:rsid w:val="00386854"/>
    <w:rsid w:val="00386A4E"/>
    <w:rsid w:val="00387853"/>
    <w:rsid w:val="00387A92"/>
    <w:rsid w:val="00390E5F"/>
    <w:rsid w:val="00391B69"/>
    <w:rsid w:val="00392168"/>
    <w:rsid w:val="00392E43"/>
    <w:rsid w:val="0039311F"/>
    <w:rsid w:val="00394351"/>
    <w:rsid w:val="003944FC"/>
    <w:rsid w:val="0039667D"/>
    <w:rsid w:val="00396BC3"/>
    <w:rsid w:val="00397889"/>
    <w:rsid w:val="003A292F"/>
    <w:rsid w:val="003A2F72"/>
    <w:rsid w:val="003A4499"/>
    <w:rsid w:val="003A4791"/>
    <w:rsid w:val="003A705F"/>
    <w:rsid w:val="003B0C2B"/>
    <w:rsid w:val="003B13EE"/>
    <w:rsid w:val="003B15C5"/>
    <w:rsid w:val="003B26CC"/>
    <w:rsid w:val="003B33AC"/>
    <w:rsid w:val="003B372A"/>
    <w:rsid w:val="003B57DB"/>
    <w:rsid w:val="003B5EE2"/>
    <w:rsid w:val="003B5FC0"/>
    <w:rsid w:val="003B6B52"/>
    <w:rsid w:val="003C0255"/>
    <w:rsid w:val="003C2EBD"/>
    <w:rsid w:val="003C49B7"/>
    <w:rsid w:val="003C4C2E"/>
    <w:rsid w:val="003C58F1"/>
    <w:rsid w:val="003C6538"/>
    <w:rsid w:val="003C654E"/>
    <w:rsid w:val="003D2E11"/>
    <w:rsid w:val="003D35AD"/>
    <w:rsid w:val="003D3E00"/>
    <w:rsid w:val="003D4C5C"/>
    <w:rsid w:val="003D56A9"/>
    <w:rsid w:val="003D61C9"/>
    <w:rsid w:val="003D6903"/>
    <w:rsid w:val="003D785E"/>
    <w:rsid w:val="003E0670"/>
    <w:rsid w:val="003E1B23"/>
    <w:rsid w:val="003E3ADA"/>
    <w:rsid w:val="003E3FEB"/>
    <w:rsid w:val="003E4A4F"/>
    <w:rsid w:val="003E4FA1"/>
    <w:rsid w:val="003E541C"/>
    <w:rsid w:val="003E5C2C"/>
    <w:rsid w:val="003E5E31"/>
    <w:rsid w:val="003E6084"/>
    <w:rsid w:val="003F13B0"/>
    <w:rsid w:val="003F31CD"/>
    <w:rsid w:val="003F356A"/>
    <w:rsid w:val="003F40C6"/>
    <w:rsid w:val="003F4399"/>
    <w:rsid w:val="003F5845"/>
    <w:rsid w:val="003F6DB4"/>
    <w:rsid w:val="003F6EEB"/>
    <w:rsid w:val="003F7F86"/>
    <w:rsid w:val="00400E29"/>
    <w:rsid w:val="00400F7A"/>
    <w:rsid w:val="00401717"/>
    <w:rsid w:val="00401D66"/>
    <w:rsid w:val="0040279B"/>
    <w:rsid w:val="00403A6D"/>
    <w:rsid w:val="0040416C"/>
    <w:rsid w:val="00404C96"/>
    <w:rsid w:val="00405209"/>
    <w:rsid w:val="00405D71"/>
    <w:rsid w:val="00406082"/>
    <w:rsid w:val="00406444"/>
    <w:rsid w:val="004075D4"/>
    <w:rsid w:val="004103F6"/>
    <w:rsid w:val="004113D7"/>
    <w:rsid w:val="00412003"/>
    <w:rsid w:val="00412F7C"/>
    <w:rsid w:val="0041516D"/>
    <w:rsid w:val="0041559F"/>
    <w:rsid w:val="00416102"/>
    <w:rsid w:val="004175F8"/>
    <w:rsid w:val="00417A32"/>
    <w:rsid w:val="0042091A"/>
    <w:rsid w:val="004219B1"/>
    <w:rsid w:val="00421D29"/>
    <w:rsid w:val="00421D7B"/>
    <w:rsid w:val="00421E07"/>
    <w:rsid w:val="0042218D"/>
    <w:rsid w:val="004222A6"/>
    <w:rsid w:val="004229C1"/>
    <w:rsid w:val="00424BE6"/>
    <w:rsid w:val="00426718"/>
    <w:rsid w:val="00426B14"/>
    <w:rsid w:val="00426D78"/>
    <w:rsid w:val="00430769"/>
    <w:rsid w:val="00431295"/>
    <w:rsid w:val="00432CE9"/>
    <w:rsid w:val="00432E08"/>
    <w:rsid w:val="004335D3"/>
    <w:rsid w:val="0043380C"/>
    <w:rsid w:val="00433A87"/>
    <w:rsid w:val="00434106"/>
    <w:rsid w:val="00434BBB"/>
    <w:rsid w:val="00434DC4"/>
    <w:rsid w:val="00435730"/>
    <w:rsid w:val="00435962"/>
    <w:rsid w:val="00435A3E"/>
    <w:rsid w:val="00435D27"/>
    <w:rsid w:val="00436030"/>
    <w:rsid w:val="0043638A"/>
    <w:rsid w:val="00436984"/>
    <w:rsid w:val="00437359"/>
    <w:rsid w:val="004422C8"/>
    <w:rsid w:val="004436D4"/>
    <w:rsid w:val="00446BC2"/>
    <w:rsid w:val="00446BFB"/>
    <w:rsid w:val="004471AC"/>
    <w:rsid w:val="00447F7E"/>
    <w:rsid w:val="00447FCC"/>
    <w:rsid w:val="00450FBE"/>
    <w:rsid w:val="00452F7D"/>
    <w:rsid w:val="004536BD"/>
    <w:rsid w:val="00453B64"/>
    <w:rsid w:val="0045595C"/>
    <w:rsid w:val="00455A57"/>
    <w:rsid w:val="00457534"/>
    <w:rsid w:val="00457D81"/>
    <w:rsid w:val="0046280D"/>
    <w:rsid w:val="00462EFD"/>
    <w:rsid w:val="004632BB"/>
    <w:rsid w:val="00463888"/>
    <w:rsid w:val="004647D1"/>
    <w:rsid w:val="00465005"/>
    <w:rsid w:val="004671B7"/>
    <w:rsid w:val="00467210"/>
    <w:rsid w:val="00467B1A"/>
    <w:rsid w:val="00470225"/>
    <w:rsid w:val="00474042"/>
    <w:rsid w:val="004750AD"/>
    <w:rsid w:val="00475127"/>
    <w:rsid w:val="0048013A"/>
    <w:rsid w:val="00480A31"/>
    <w:rsid w:val="00480F91"/>
    <w:rsid w:val="00484858"/>
    <w:rsid w:val="0048566A"/>
    <w:rsid w:val="00487301"/>
    <w:rsid w:val="00490970"/>
    <w:rsid w:val="00490C63"/>
    <w:rsid w:val="00490DC5"/>
    <w:rsid w:val="004922AC"/>
    <w:rsid w:val="00492D7A"/>
    <w:rsid w:val="00493245"/>
    <w:rsid w:val="00493AAB"/>
    <w:rsid w:val="00494A19"/>
    <w:rsid w:val="00495E93"/>
    <w:rsid w:val="00497F86"/>
    <w:rsid w:val="004A0241"/>
    <w:rsid w:val="004A1108"/>
    <w:rsid w:val="004A2036"/>
    <w:rsid w:val="004A2F79"/>
    <w:rsid w:val="004A2FE7"/>
    <w:rsid w:val="004A32E4"/>
    <w:rsid w:val="004A45A7"/>
    <w:rsid w:val="004A578B"/>
    <w:rsid w:val="004A58E0"/>
    <w:rsid w:val="004B0247"/>
    <w:rsid w:val="004B3391"/>
    <w:rsid w:val="004B37C4"/>
    <w:rsid w:val="004B4992"/>
    <w:rsid w:val="004B4C30"/>
    <w:rsid w:val="004B7705"/>
    <w:rsid w:val="004C01E0"/>
    <w:rsid w:val="004C3DAD"/>
    <w:rsid w:val="004C6A1B"/>
    <w:rsid w:val="004C7158"/>
    <w:rsid w:val="004D0205"/>
    <w:rsid w:val="004D15B1"/>
    <w:rsid w:val="004D262C"/>
    <w:rsid w:val="004D2739"/>
    <w:rsid w:val="004D2824"/>
    <w:rsid w:val="004D2A9A"/>
    <w:rsid w:val="004D3B21"/>
    <w:rsid w:val="004D3F4A"/>
    <w:rsid w:val="004D5159"/>
    <w:rsid w:val="004D51CA"/>
    <w:rsid w:val="004D54EB"/>
    <w:rsid w:val="004D5BE9"/>
    <w:rsid w:val="004D6D5A"/>
    <w:rsid w:val="004D717F"/>
    <w:rsid w:val="004E08DF"/>
    <w:rsid w:val="004E1296"/>
    <w:rsid w:val="004E1844"/>
    <w:rsid w:val="004E1A19"/>
    <w:rsid w:val="004E4987"/>
    <w:rsid w:val="004E5F83"/>
    <w:rsid w:val="004E720E"/>
    <w:rsid w:val="004E74B6"/>
    <w:rsid w:val="004E7FB7"/>
    <w:rsid w:val="004F063E"/>
    <w:rsid w:val="004F0976"/>
    <w:rsid w:val="004F16BE"/>
    <w:rsid w:val="004F1C54"/>
    <w:rsid w:val="004F1CE5"/>
    <w:rsid w:val="004F40BF"/>
    <w:rsid w:val="004F5623"/>
    <w:rsid w:val="004F77F4"/>
    <w:rsid w:val="00501B7B"/>
    <w:rsid w:val="00501F67"/>
    <w:rsid w:val="00502430"/>
    <w:rsid w:val="00502BE4"/>
    <w:rsid w:val="0050369E"/>
    <w:rsid w:val="005039D5"/>
    <w:rsid w:val="00503C32"/>
    <w:rsid w:val="00503F86"/>
    <w:rsid w:val="005042D2"/>
    <w:rsid w:val="00504426"/>
    <w:rsid w:val="005053BC"/>
    <w:rsid w:val="0050569C"/>
    <w:rsid w:val="00506357"/>
    <w:rsid w:val="00510396"/>
    <w:rsid w:val="00510D06"/>
    <w:rsid w:val="00511E94"/>
    <w:rsid w:val="00514A60"/>
    <w:rsid w:val="005172F9"/>
    <w:rsid w:val="00517D08"/>
    <w:rsid w:val="00520298"/>
    <w:rsid w:val="00520EA6"/>
    <w:rsid w:val="00520F06"/>
    <w:rsid w:val="00521CCF"/>
    <w:rsid w:val="005223F7"/>
    <w:rsid w:val="00523BB3"/>
    <w:rsid w:val="0052413E"/>
    <w:rsid w:val="00524953"/>
    <w:rsid w:val="005269D9"/>
    <w:rsid w:val="00526B87"/>
    <w:rsid w:val="005275DC"/>
    <w:rsid w:val="0053020C"/>
    <w:rsid w:val="00533A30"/>
    <w:rsid w:val="005341A6"/>
    <w:rsid w:val="00535A6C"/>
    <w:rsid w:val="00537143"/>
    <w:rsid w:val="005409E9"/>
    <w:rsid w:val="00541576"/>
    <w:rsid w:val="00542CDC"/>
    <w:rsid w:val="00543F9D"/>
    <w:rsid w:val="00545765"/>
    <w:rsid w:val="00546611"/>
    <w:rsid w:val="00546A22"/>
    <w:rsid w:val="00550193"/>
    <w:rsid w:val="00550B8B"/>
    <w:rsid w:val="0055273B"/>
    <w:rsid w:val="00554825"/>
    <w:rsid w:val="0055508D"/>
    <w:rsid w:val="00555468"/>
    <w:rsid w:val="00556846"/>
    <w:rsid w:val="0055729E"/>
    <w:rsid w:val="005603FB"/>
    <w:rsid w:val="00560CC5"/>
    <w:rsid w:val="005612DF"/>
    <w:rsid w:val="00563812"/>
    <w:rsid w:val="005639B4"/>
    <w:rsid w:val="00565FAD"/>
    <w:rsid w:val="00566132"/>
    <w:rsid w:val="0056758D"/>
    <w:rsid w:val="0056793C"/>
    <w:rsid w:val="00567AD5"/>
    <w:rsid w:val="00570057"/>
    <w:rsid w:val="0057240F"/>
    <w:rsid w:val="00572752"/>
    <w:rsid w:val="00572A9E"/>
    <w:rsid w:val="00573EEA"/>
    <w:rsid w:val="00576129"/>
    <w:rsid w:val="005800C5"/>
    <w:rsid w:val="0058078E"/>
    <w:rsid w:val="00582416"/>
    <w:rsid w:val="00582881"/>
    <w:rsid w:val="005839E1"/>
    <w:rsid w:val="00583A19"/>
    <w:rsid w:val="0058426A"/>
    <w:rsid w:val="0058460F"/>
    <w:rsid w:val="0058474C"/>
    <w:rsid w:val="0058668F"/>
    <w:rsid w:val="005878E3"/>
    <w:rsid w:val="005901D3"/>
    <w:rsid w:val="00591221"/>
    <w:rsid w:val="0059248E"/>
    <w:rsid w:val="005933E5"/>
    <w:rsid w:val="00594922"/>
    <w:rsid w:val="0059605D"/>
    <w:rsid w:val="00597563"/>
    <w:rsid w:val="005A14FB"/>
    <w:rsid w:val="005A1A70"/>
    <w:rsid w:val="005A2258"/>
    <w:rsid w:val="005A2610"/>
    <w:rsid w:val="005A3504"/>
    <w:rsid w:val="005A45B6"/>
    <w:rsid w:val="005A4F8C"/>
    <w:rsid w:val="005A52BB"/>
    <w:rsid w:val="005A52CF"/>
    <w:rsid w:val="005A63DE"/>
    <w:rsid w:val="005A6E40"/>
    <w:rsid w:val="005B0605"/>
    <w:rsid w:val="005B358B"/>
    <w:rsid w:val="005B3C3E"/>
    <w:rsid w:val="005B3FA9"/>
    <w:rsid w:val="005B459D"/>
    <w:rsid w:val="005B60D9"/>
    <w:rsid w:val="005B631D"/>
    <w:rsid w:val="005B7EEF"/>
    <w:rsid w:val="005C0A83"/>
    <w:rsid w:val="005C1C8A"/>
    <w:rsid w:val="005C1E73"/>
    <w:rsid w:val="005C2216"/>
    <w:rsid w:val="005C24D5"/>
    <w:rsid w:val="005C4706"/>
    <w:rsid w:val="005C6608"/>
    <w:rsid w:val="005C704A"/>
    <w:rsid w:val="005C7708"/>
    <w:rsid w:val="005D19E4"/>
    <w:rsid w:val="005D2468"/>
    <w:rsid w:val="005D2B0B"/>
    <w:rsid w:val="005D3637"/>
    <w:rsid w:val="005D56AE"/>
    <w:rsid w:val="005D5CA3"/>
    <w:rsid w:val="005D5E0B"/>
    <w:rsid w:val="005D6788"/>
    <w:rsid w:val="005D7551"/>
    <w:rsid w:val="005E0755"/>
    <w:rsid w:val="005E0C52"/>
    <w:rsid w:val="005E11BE"/>
    <w:rsid w:val="005E1272"/>
    <w:rsid w:val="005E1666"/>
    <w:rsid w:val="005E18CA"/>
    <w:rsid w:val="005E363E"/>
    <w:rsid w:val="005E4479"/>
    <w:rsid w:val="005E4781"/>
    <w:rsid w:val="005E4D30"/>
    <w:rsid w:val="005E5A80"/>
    <w:rsid w:val="005E641A"/>
    <w:rsid w:val="005E6F99"/>
    <w:rsid w:val="005E702F"/>
    <w:rsid w:val="005F0907"/>
    <w:rsid w:val="005F0E95"/>
    <w:rsid w:val="005F1B9C"/>
    <w:rsid w:val="005F1D71"/>
    <w:rsid w:val="005F2EFD"/>
    <w:rsid w:val="005F3AD1"/>
    <w:rsid w:val="005F4C79"/>
    <w:rsid w:val="005F5150"/>
    <w:rsid w:val="005F5BD9"/>
    <w:rsid w:val="005F6CF8"/>
    <w:rsid w:val="005F76DC"/>
    <w:rsid w:val="00601A0B"/>
    <w:rsid w:val="00602539"/>
    <w:rsid w:val="00605242"/>
    <w:rsid w:val="00605436"/>
    <w:rsid w:val="00605E45"/>
    <w:rsid w:val="00606389"/>
    <w:rsid w:val="0060789D"/>
    <w:rsid w:val="00610BF6"/>
    <w:rsid w:val="00611FC5"/>
    <w:rsid w:val="00612546"/>
    <w:rsid w:val="006144EA"/>
    <w:rsid w:val="0061495D"/>
    <w:rsid w:val="00614EAA"/>
    <w:rsid w:val="00615146"/>
    <w:rsid w:val="00616C5F"/>
    <w:rsid w:val="00617594"/>
    <w:rsid w:val="00620E34"/>
    <w:rsid w:val="00620EF8"/>
    <w:rsid w:val="006211C7"/>
    <w:rsid w:val="006223B9"/>
    <w:rsid w:val="00623163"/>
    <w:rsid w:val="0062351B"/>
    <w:rsid w:val="00623A76"/>
    <w:rsid w:val="00623E74"/>
    <w:rsid w:val="00625B55"/>
    <w:rsid w:val="006269D8"/>
    <w:rsid w:val="00627583"/>
    <w:rsid w:val="00627636"/>
    <w:rsid w:val="00627789"/>
    <w:rsid w:val="006308DC"/>
    <w:rsid w:val="00630910"/>
    <w:rsid w:val="006310C2"/>
    <w:rsid w:val="00632BB4"/>
    <w:rsid w:val="006337E2"/>
    <w:rsid w:val="0063412C"/>
    <w:rsid w:val="00634E0B"/>
    <w:rsid w:val="00640547"/>
    <w:rsid w:val="00641381"/>
    <w:rsid w:val="006421D0"/>
    <w:rsid w:val="00643464"/>
    <w:rsid w:val="00643E84"/>
    <w:rsid w:val="00644295"/>
    <w:rsid w:val="00644A09"/>
    <w:rsid w:val="00646CFD"/>
    <w:rsid w:val="0064711D"/>
    <w:rsid w:val="0064776D"/>
    <w:rsid w:val="00650520"/>
    <w:rsid w:val="00651819"/>
    <w:rsid w:val="00651F4E"/>
    <w:rsid w:val="00653764"/>
    <w:rsid w:val="00655D85"/>
    <w:rsid w:val="00655E00"/>
    <w:rsid w:val="00657D99"/>
    <w:rsid w:val="0066054D"/>
    <w:rsid w:val="00660A80"/>
    <w:rsid w:val="00660C59"/>
    <w:rsid w:val="00660DB0"/>
    <w:rsid w:val="00660F93"/>
    <w:rsid w:val="006631A4"/>
    <w:rsid w:val="00664368"/>
    <w:rsid w:val="006652F5"/>
    <w:rsid w:val="006661E8"/>
    <w:rsid w:val="006674F2"/>
    <w:rsid w:val="00670A42"/>
    <w:rsid w:val="00672946"/>
    <w:rsid w:val="00673168"/>
    <w:rsid w:val="00674400"/>
    <w:rsid w:val="0067460D"/>
    <w:rsid w:val="00674DFF"/>
    <w:rsid w:val="006774A2"/>
    <w:rsid w:val="006805BF"/>
    <w:rsid w:val="006808FD"/>
    <w:rsid w:val="00680E28"/>
    <w:rsid w:val="006811F3"/>
    <w:rsid w:val="006817F2"/>
    <w:rsid w:val="006820BA"/>
    <w:rsid w:val="0068263E"/>
    <w:rsid w:val="00682981"/>
    <w:rsid w:val="00682E0F"/>
    <w:rsid w:val="006867B0"/>
    <w:rsid w:val="006875E1"/>
    <w:rsid w:val="00687DE6"/>
    <w:rsid w:val="00690F33"/>
    <w:rsid w:val="00690FC3"/>
    <w:rsid w:val="00692472"/>
    <w:rsid w:val="0069342B"/>
    <w:rsid w:val="0069354E"/>
    <w:rsid w:val="006967C7"/>
    <w:rsid w:val="0069696E"/>
    <w:rsid w:val="00697DF5"/>
    <w:rsid w:val="006A1B24"/>
    <w:rsid w:val="006A1BDA"/>
    <w:rsid w:val="006A1E6F"/>
    <w:rsid w:val="006A320E"/>
    <w:rsid w:val="006A5BDF"/>
    <w:rsid w:val="006A5DC8"/>
    <w:rsid w:val="006A60D6"/>
    <w:rsid w:val="006A692A"/>
    <w:rsid w:val="006A7E25"/>
    <w:rsid w:val="006A7E88"/>
    <w:rsid w:val="006B41DF"/>
    <w:rsid w:val="006B4E02"/>
    <w:rsid w:val="006B5824"/>
    <w:rsid w:val="006B5EB0"/>
    <w:rsid w:val="006B5EB6"/>
    <w:rsid w:val="006B653D"/>
    <w:rsid w:val="006B6A3A"/>
    <w:rsid w:val="006C1641"/>
    <w:rsid w:val="006C165A"/>
    <w:rsid w:val="006C17A7"/>
    <w:rsid w:val="006C43A1"/>
    <w:rsid w:val="006C4828"/>
    <w:rsid w:val="006C5680"/>
    <w:rsid w:val="006C5B88"/>
    <w:rsid w:val="006C6B0E"/>
    <w:rsid w:val="006C75C2"/>
    <w:rsid w:val="006C78F1"/>
    <w:rsid w:val="006D0BAD"/>
    <w:rsid w:val="006D12B8"/>
    <w:rsid w:val="006D1B4D"/>
    <w:rsid w:val="006D356C"/>
    <w:rsid w:val="006D4134"/>
    <w:rsid w:val="006D6456"/>
    <w:rsid w:val="006D6B78"/>
    <w:rsid w:val="006E0665"/>
    <w:rsid w:val="006E1F1B"/>
    <w:rsid w:val="006E3408"/>
    <w:rsid w:val="006E50A6"/>
    <w:rsid w:val="006E6A77"/>
    <w:rsid w:val="006F0DF6"/>
    <w:rsid w:val="006F2A4E"/>
    <w:rsid w:val="006F4927"/>
    <w:rsid w:val="0070111B"/>
    <w:rsid w:val="007036B0"/>
    <w:rsid w:val="00703DC1"/>
    <w:rsid w:val="0070434E"/>
    <w:rsid w:val="007049EC"/>
    <w:rsid w:val="00704A95"/>
    <w:rsid w:val="007067D8"/>
    <w:rsid w:val="00707522"/>
    <w:rsid w:val="007101F1"/>
    <w:rsid w:val="00713862"/>
    <w:rsid w:val="00716669"/>
    <w:rsid w:val="007167EC"/>
    <w:rsid w:val="00721437"/>
    <w:rsid w:val="00721464"/>
    <w:rsid w:val="00724C00"/>
    <w:rsid w:val="007253B8"/>
    <w:rsid w:val="00725B1F"/>
    <w:rsid w:val="00726076"/>
    <w:rsid w:val="0072718B"/>
    <w:rsid w:val="00727686"/>
    <w:rsid w:val="0073272C"/>
    <w:rsid w:val="00732CED"/>
    <w:rsid w:val="007337C4"/>
    <w:rsid w:val="0073415D"/>
    <w:rsid w:val="00734BD6"/>
    <w:rsid w:val="00735305"/>
    <w:rsid w:val="00736D74"/>
    <w:rsid w:val="00736D87"/>
    <w:rsid w:val="007408FD"/>
    <w:rsid w:val="00742308"/>
    <w:rsid w:val="00744459"/>
    <w:rsid w:val="0074459A"/>
    <w:rsid w:val="00747B75"/>
    <w:rsid w:val="00751126"/>
    <w:rsid w:val="00752145"/>
    <w:rsid w:val="0075591D"/>
    <w:rsid w:val="00755CFE"/>
    <w:rsid w:val="00755DE4"/>
    <w:rsid w:val="00756923"/>
    <w:rsid w:val="00756AD7"/>
    <w:rsid w:val="00761126"/>
    <w:rsid w:val="00761C1F"/>
    <w:rsid w:val="00763A62"/>
    <w:rsid w:val="007647CD"/>
    <w:rsid w:val="00765680"/>
    <w:rsid w:val="0076709B"/>
    <w:rsid w:val="007677A0"/>
    <w:rsid w:val="0077214F"/>
    <w:rsid w:val="00772261"/>
    <w:rsid w:val="00773937"/>
    <w:rsid w:val="00774954"/>
    <w:rsid w:val="00774988"/>
    <w:rsid w:val="00775D93"/>
    <w:rsid w:val="007760B4"/>
    <w:rsid w:val="007777BD"/>
    <w:rsid w:val="0078007C"/>
    <w:rsid w:val="007807AE"/>
    <w:rsid w:val="00781314"/>
    <w:rsid w:val="00781B3F"/>
    <w:rsid w:val="00781C0E"/>
    <w:rsid w:val="00781C11"/>
    <w:rsid w:val="00781C2D"/>
    <w:rsid w:val="00787E6F"/>
    <w:rsid w:val="007915F2"/>
    <w:rsid w:val="00791B07"/>
    <w:rsid w:val="00791B15"/>
    <w:rsid w:val="00791CBF"/>
    <w:rsid w:val="00791E61"/>
    <w:rsid w:val="00792EF1"/>
    <w:rsid w:val="007943B4"/>
    <w:rsid w:val="00794706"/>
    <w:rsid w:val="007948BD"/>
    <w:rsid w:val="00796267"/>
    <w:rsid w:val="00796830"/>
    <w:rsid w:val="00796F49"/>
    <w:rsid w:val="007A0A92"/>
    <w:rsid w:val="007A15D0"/>
    <w:rsid w:val="007A2088"/>
    <w:rsid w:val="007A2347"/>
    <w:rsid w:val="007A3229"/>
    <w:rsid w:val="007A3B47"/>
    <w:rsid w:val="007A4CCB"/>
    <w:rsid w:val="007A5145"/>
    <w:rsid w:val="007A528D"/>
    <w:rsid w:val="007A6B6F"/>
    <w:rsid w:val="007A6BF4"/>
    <w:rsid w:val="007A7447"/>
    <w:rsid w:val="007A749C"/>
    <w:rsid w:val="007A77DA"/>
    <w:rsid w:val="007A7DEB"/>
    <w:rsid w:val="007B0384"/>
    <w:rsid w:val="007B0421"/>
    <w:rsid w:val="007B0554"/>
    <w:rsid w:val="007B0E8B"/>
    <w:rsid w:val="007B20C0"/>
    <w:rsid w:val="007B3CA7"/>
    <w:rsid w:val="007B409D"/>
    <w:rsid w:val="007B45C4"/>
    <w:rsid w:val="007B4A28"/>
    <w:rsid w:val="007B62A7"/>
    <w:rsid w:val="007B6332"/>
    <w:rsid w:val="007B6798"/>
    <w:rsid w:val="007C0636"/>
    <w:rsid w:val="007C0696"/>
    <w:rsid w:val="007C27A9"/>
    <w:rsid w:val="007C3AA3"/>
    <w:rsid w:val="007C3C26"/>
    <w:rsid w:val="007C4171"/>
    <w:rsid w:val="007C49A0"/>
    <w:rsid w:val="007C7D4D"/>
    <w:rsid w:val="007D0400"/>
    <w:rsid w:val="007D072B"/>
    <w:rsid w:val="007D2556"/>
    <w:rsid w:val="007D321A"/>
    <w:rsid w:val="007D3661"/>
    <w:rsid w:val="007D3907"/>
    <w:rsid w:val="007D3BD4"/>
    <w:rsid w:val="007D49F2"/>
    <w:rsid w:val="007D4EF5"/>
    <w:rsid w:val="007D505F"/>
    <w:rsid w:val="007D5A44"/>
    <w:rsid w:val="007D5B16"/>
    <w:rsid w:val="007D5B35"/>
    <w:rsid w:val="007D5F3E"/>
    <w:rsid w:val="007D6D9E"/>
    <w:rsid w:val="007E09D8"/>
    <w:rsid w:val="007E164C"/>
    <w:rsid w:val="007E16AA"/>
    <w:rsid w:val="007E261A"/>
    <w:rsid w:val="007E2937"/>
    <w:rsid w:val="007E4353"/>
    <w:rsid w:val="007E489F"/>
    <w:rsid w:val="007E4DD4"/>
    <w:rsid w:val="007E5CCD"/>
    <w:rsid w:val="007E5EBF"/>
    <w:rsid w:val="007E62FF"/>
    <w:rsid w:val="007E6FE0"/>
    <w:rsid w:val="007E7C91"/>
    <w:rsid w:val="007E7DA0"/>
    <w:rsid w:val="007E7F70"/>
    <w:rsid w:val="007F004B"/>
    <w:rsid w:val="007F0553"/>
    <w:rsid w:val="007F0B03"/>
    <w:rsid w:val="007F21BB"/>
    <w:rsid w:val="007F35B0"/>
    <w:rsid w:val="007F4997"/>
    <w:rsid w:val="007F559A"/>
    <w:rsid w:val="007F77C9"/>
    <w:rsid w:val="007F7C62"/>
    <w:rsid w:val="00801449"/>
    <w:rsid w:val="00804ACF"/>
    <w:rsid w:val="008072B1"/>
    <w:rsid w:val="008077DD"/>
    <w:rsid w:val="008108C7"/>
    <w:rsid w:val="008109B8"/>
    <w:rsid w:val="00811155"/>
    <w:rsid w:val="0081134F"/>
    <w:rsid w:val="00814AE9"/>
    <w:rsid w:val="00815245"/>
    <w:rsid w:val="00816ADF"/>
    <w:rsid w:val="00817BB8"/>
    <w:rsid w:val="00817F89"/>
    <w:rsid w:val="008203CC"/>
    <w:rsid w:val="008224A8"/>
    <w:rsid w:val="008237EC"/>
    <w:rsid w:val="00823D2B"/>
    <w:rsid w:val="008254C0"/>
    <w:rsid w:val="00825CCE"/>
    <w:rsid w:val="0082650C"/>
    <w:rsid w:val="00826C89"/>
    <w:rsid w:val="0082767C"/>
    <w:rsid w:val="00831A2D"/>
    <w:rsid w:val="00831FEF"/>
    <w:rsid w:val="0083312C"/>
    <w:rsid w:val="0083359B"/>
    <w:rsid w:val="00834A23"/>
    <w:rsid w:val="008361EC"/>
    <w:rsid w:val="00836D87"/>
    <w:rsid w:val="00840DC7"/>
    <w:rsid w:val="00842E76"/>
    <w:rsid w:val="00843352"/>
    <w:rsid w:val="00843997"/>
    <w:rsid w:val="0084484D"/>
    <w:rsid w:val="0084792A"/>
    <w:rsid w:val="00850F9A"/>
    <w:rsid w:val="00851493"/>
    <w:rsid w:val="0085223C"/>
    <w:rsid w:val="00852E59"/>
    <w:rsid w:val="008532AC"/>
    <w:rsid w:val="00855596"/>
    <w:rsid w:val="00855DF2"/>
    <w:rsid w:val="00857A65"/>
    <w:rsid w:val="008601AF"/>
    <w:rsid w:val="00860D33"/>
    <w:rsid w:val="00861CF4"/>
    <w:rsid w:val="00861E7E"/>
    <w:rsid w:val="008624DF"/>
    <w:rsid w:val="00862CBC"/>
    <w:rsid w:val="00862F7A"/>
    <w:rsid w:val="00863A64"/>
    <w:rsid w:val="00864A4D"/>
    <w:rsid w:val="00866A8A"/>
    <w:rsid w:val="00866EEC"/>
    <w:rsid w:val="00870D54"/>
    <w:rsid w:val="008714F5"/>
    <w:rsid w:val="00871DCC"/>
    <w:rsid w:val="0087225A"/>
    <w:rsid w:val="00873021"/>
    <w:rsid w:val="0087329F"/>
    <w:rsid w:val="00873761"/>
    <w:rsid w:val="00874207"/>
    <w:rsid w:val="00874B35"/>
    <w:rsid w:val="00874BD0"/>
    <w:rsid w:val="00880662"/>
    <w:rsid w:val="00880F27"/>
    <w:rsid w:val="00883B79"/>
    <w:rsid w:val="00885ABD"/>
    <w:rsid w:val="0088696B"/>
    <w:rsid w:val="008874AA"/>
    <w:rsid w:val="00887DAB"/>
    <w:rsid w:val="00887F86"/>
    <w:rsid w:val="00891A8D"/>
    <w:rsid w:val="00891D14"/>
    <w:rsid w:val="0089270A"/>
    <w:rsid w:val="00892BFC"/>
    <w:rsid w:val="0089318F"/>
    <w:rsid w:val="008931B5"/>
    <w:rsid w:val="008940C7"/>
    <w:rsid w:val="008960EA"/>
    <w:rsid w:val="00897980"/>
    <w:rsid w:val="00897987"/>
    <w:rsid w:val="008A2002"/>
    <w:rsid w:val="008A267E"/>
    <w:rsid w:val="008A6274"/>
    <w:rsid w:val="008B0B44"/>
    <w:rsid w:val="008B2667"/>
    <w:rsid w:val="008B26AD"/>
    <w:rsid w:val="008B26F5"/>
    <w:rsid w:val="008B2BA9"/>
    <w:rsid w:val="008B3BB8"/>
    <w:rsid w:val="008B4554"/>
    <w:rsid w:val="008B4EFD"/>
    <w:rsid w:val="008B549D"/>
    <w:rsid w:val="008B692C"/>
    <w:rsid w:val="008B78F9"/>
    <w:rsid w:val="008B7F61"/>
    <w:rsid w:val="008C133F"/>
    <w:rsid w:val="008C1E13"/>
    <w:rsid w:val="008C2167"/>
    <w:rsid w:val="008C2E67"/>
    <w:rsid w:val="008C3876"/>
    <w:rsid w:val="008C3D41"/>
    <w:rsid w:val="008C44CA"/>
    <w:rsid w:val="008C7465"/>
    <w:rsid w:val="008C764D"/>
    <w:rsid w:val="008C7912"/>
    <w:rsid w:val="008C7CA1"/>
    <w:rsid w:val="008D0A2E"/>
    <w:rsid w:val="008D2733"/>
    <w:rsid w:val="008D300C"/>
    <w:rsid w:val="008D3DA2"/>
    <w:rsid w:val="008D4056"/>
    <w:rsid w:val="008D4393"/>
    <w:rsid w:val="008D5695"/>
    <w:rsid w:val="008D610A"/>
    <w:rsid w:val="008D77CB"/>
    <w:rsid w:val="008D79DB"/>
    <w:rsid w:val="008D7A31"/>
    <w:rsid w:val="008E0757"/>
    <w:rsid w:val="008E0F5A"/>
    <w:rsid w:val="008E1B9A"/>
    <w:rsid w:val="008E48BE"/>
    <w:rsid w:val="008E4A63"/>
    <w:rsid w:val="008E4E96"/>
    <w:rsid w:val="008E5DBD"/>
    <w:rsid w:val="008E61A1"/>
    <w:rsid w:val="008E61D3"/>
    <w:rsid w:val="008E61D8"/>
    <w:rsid w:val="008E66E3"/>
    <w:rsid w:val="008E7EA8"/>
    <w:rsid w:val="008F0061"/>
    <w:rsid w:val="008F09AB"/>
    <w:rsid w:val="008F0E54"/>
    <w:rsid w:val="008F1D53"/>
    <w:rsid w:val="008F3F4D"/>
    <w:rsid w:val="008F4293"/>
    <w:rsid w:val="008F5061"/>
    <w:rsid w:val="008F5907"/>
    <w:rsid w:val="0090048F"/>
    <w:rsid w:val="00900DBF"/>
    <w:rsid w:val="009013C3"/>
    <w:rsid w:val="00901C7C"/>
    <w:rsid w:val="009022E6"/>
    <w:rsid w:val="0090322F"/>
    <w:rsid w:val="009051CD"/>
    <w:rsid w:val="00910088"/>
    <w:rsid w:val="00910FD8"/>
    <w:rsid w:val="00912302"/>
    <w:rsid w:val="0091287F"/>
    <w:rsid w:val="00912B8B"/>
    <w:rsid w:val="00914C56"/>
    <w:rsid w:val="009167A6"/>
    <w:rsid w:val="009169AE"/>
    <w:rsid w:val="00916C7E"/>
    <w:rsid w:val="0092192E"/>
    <w:rsid w:val="00921A99"/>
    <w:rsid w:val="00921F48"/>
    <w:rsid w:val="00922D3E"/>
    <w:rsid w:val="00923864"/>
    <w:rsid w:val="00926777"/>
    <w:rsid w:val="00926935"/>
    <w:rsid w:val="00931359"/>
    <w:rsid w:val="00931A20"/>
    <w:rsid w:val="00933E10"/>
    <w:rsid w:val="00934BEF"/>
    <w:rsid w:val="00934DD2"/>
    <w:rsid w:val="0093532D"/>
    <w:rsid w:val="009354F3"/>
    <w:rsid w:val="009357A1"/>
    <w:rsid w:val="009362ED"/>
    <w:rsid w:val="0094110B"/>
    <w:rsid w:val="0094225F"/>
    <w:rsid w:val="009424BF"/>
    <w:rsid w:val="00943145"/>
    <w:rsid w:val="00944054"/>
    <w:rsid w:val="00946698"/>
    <w:rsid w:val="00946F87"/>
    <w:rsid w:val="00947EA1"/>
    <w:rsid w:val="0095320A"/>
    <w:rsid w:val="00953F94"/>
    <w:rsid w:val="00954571"/>
    <w:rsid w:val="00954906"/>
    <w:rsid w:val="00954D84"/>
    <w:rsid w:val="00955C3F"/>
    <w:rsid w:val="0095619A"/>
    <w:rsid w:val="0095619D"/>
    <w:rsid w:val="00956D74"/>
    <w:rsid w:val="00956F4F"/>
    <w:rsid w:val="00960D08"/>
    <w:rsid w:val="0096106A"/>
    <w:rsid w:val="00962440"/>
    <w:rsid w:val="00962AC7"/>
    <w:rsid w:val="00962DAA"/>
    <w:rsid w:val="009634A4"/>
    <w:rsid w:val="00963BD9"/>
    <w:rsid w:val="0096502A"/>
    <w:rsid w:val="0096521C"/>
    <w:rsid w:val="0096546E"/>
    <w:rsid w:val="00965CFC"/>
    <w:rsid w:val="00967160"/>
    <w:rsid w:val="00967A36"/>
    <w:rsid w:val="009712CB"/>
    <w:rsid w:val="00973A26"/>
    <w:rsid w:val="00977835"/>
    <w:rsid w:val="009818C2"/>
    <w:rsid w:val="00981DB7"/>
    <w:rsid w:val="00983303"/>
    <w:rsid w:val="0098336C"/>
    <w:rsid w:val="0098387D"/>
    <w:rsid w:val="00985F6D"/>
    <w:rsid w:val="00987378"/>
    <w:rsid w:val="00991691"/>
    <w:rsid w:val="00991735"/>
    <w:rsid w:val="009932E6"/>
    <w:rsid w:val="009933EE"/>
    <w:rsid w:val="00993925"/>
    <w:rsid w:val="00993A45"/>
    <w:rsid w:val="00995A84"/>
    <w:rsid w:val="009964F4"/>
    <w:rsid w:val="009A0047"/>
    <w:rsid w:val="009A07F4"/>
    <w:rsid w:val="009A1D2B"/>
    <w:rsid w:val="009A25A4"/>
    <w:rsid w:val="009A3504"/>
    <w:rsid w:val="009A512D"/>
    <w:rsid w:val="009A68CD"/>
    <w:rsid w:val="009B0AA1"/>
    <w:rsid w:val="009B1494"/>
    <w:rsid w:val="009B3FC6"/>
    <w:rsid w:val="009B4A29"/>
    <w:rsid w:val="009B5718"/>
    <w:rsid w:val="009B63B0"/>
    <w:rsid w:val="009B675E"/>
    <w:rsid w:val="009B74A4"/>
    <w:rsid w:val="009C113B"/>
    <w:rsid w:val="009C2938"/>
    <w:rsid w:val="009C2CC0"/>
    <w:rsid w:val="009C3A99"/>
    <w:rsid w:val="009C49A9"/>
    <w:rsid w:val="009C5094"/>
    <w:rsid w:val="009C568C"/>
    <w:rsid w:val="009C5BD0"/>
    <w:rsid w:val="009C61D8"/>
    <w:rsid w:val="009C631B"/>
    <w:rsid w:val="009C7448"/>
    <w:rsid w:val="009D0A0F"/>
    <w:rsid w:val="009D0D17"/>
    <w:rsid w:val="009D1A46"/>
    <w:rsid w:val="009D1B39"/>
    <w:rsid w:val="009D1DAE"/>
    <w:rsid w:val="009D2057"/>
    <w:rsid w:val="009D363F"/>
    <w:rsid w:val="009D3B23"/>
    <w:rsid w:val="009D3C10"/>
    <w:rsid w:val="009D3D16"/>
    <w:rsid w:val="009D4BE5"/>
    <w:rsid w:val="009D6509"/>
    <w:rsid w:val="009D6A10"/>
    <w:rsid w:val="009D6F8F"/>
    <w:rsid w:val="009D6FDD"/>
    <w:rsid w:val="009D7B39"/>
    <w:rsid w:val="009E075C"/>
    <w:rsid w:val="009E0C44"/>
    <w:rsid w:val="009E1005"/>
    <w:rsid w:val="009E20DD"/>
    <w:rsid w:val="009E223E"/>
    <w:rsid w:val="009E2A06"/>
    <w:rsid w:val="009E32EC"/>
    <w:rsid w:val="009E59AB"/>
    <w:rsid w:val="009E6481"/>
    <w:rsid w:val="009E67AF"/>
    <w:rsid w:val="009E6B38"/>
    <w:rsid w:val="009F125D"/>
    <w:rsid w:val="009F1BF0"/>
    <w:rsid w:val="009F1E62"/>
    <w:rsid w:val="009F4C00"/>
    <w:rsid w:val="009F5A15"/>
    <w:rsid w:val="009F6242"/>
    <w:rsid w:val="009F6811"/>
    <w:rsid w:val="009F7816"/>
    <w:rsid w:val="009F7A6F"/>
    <w:rsid w:val="00A00092"/>
    <w:rsid w:val="00A01136"/>
    <w:rsid w:val="00A01669"/>
    <w:rsid w:val="00A02778"/>
    <w:rsid w:val="00A06574"/>
    <w:rsid w:val="00A10E4D"/>
    <w:rsid w:val="00A12D79"/>
    <w:rsid w:val="00A13035"/>
    <w:rsid w:val="00A13A4E"/>
    <w:rsid w:val="00A1545A"/>
    <w:rsid w:val="00A15575"/>
    <w:rsid w:val="00A16F76"/>
    <w:rsid w:val="00A2003F"/>
    <w:rsid w:val="00A20489"/>
    <w:rsid w:val="00A2220D"/>
    <w:rsid w:val="00A23468"/>
    <w:rsid w:val="00A2603D"/>
    <w:rsid w:val="00A2635F"/>
    <w:rsid w:val="00A264D3"/>
    <w:rsid w:val="00A26FC2"/>
    <w:rsid w:val="00A27B63"/>
    <w:rsid w:val="00A27CFF"/>
    <w:rsid w:val="00A30AB9"/>
    <w:rsid w:val="00A318DC"/>
    <w:rsid w:val="00A31B05"/>
    <w:rsid w:val="00A325B2"/>
    <w:rsid w:val="00A35132"/>
    <w:rsid w:val="00A36889"/>
    <w:rsid w:val="00A368C9"/>
    <w:rsid w:val="00A403FA"/>
    <w:rsid w:val="00A40D34"/>
    <w:rsid w:val="00A418B4"/>
    <w:rsid w:val="00A421AB"/>
    <w:rsid w:val="00A426EE"/>
    <w:rsid w:val="00A42A0C"/>
    <w:rsid w:val="00A43944"/>
    <w:rsid w:val="00A44B9B"/>
    <w:rsid w:val="00A44BCC"/>
    <w:rsid w:val="00A45E46"/>
    <w:rsid w:val="00A51B6C"/>
    <w:rsid w:val="00A52967"/>
    <w:rsid w:val="00A52A42"/>
    <w:rsid w:val="00A53C6A"/>
    <w:rsid w:val="00A54B5C"/>
    <w:rsid w:val="00A54E5F"/>
    <w:rsid w:val="00A573A4"/>
    <w:rsid w:val="00A60872"/>
    <w:rsid w:val="00A60C13"/>
    <w:rsid w:val="00A60D8B"/>
    <w:rsid w:val="00A61232"/>
    <w:rsid w:val="00A61CF8"/>
    <w:rsid w:val="00A6273B"/>
    <w:rsid w:val="00A62E64"/>
    <w:rsid w:val="00A63CE1"/>
    <w:rsid w:val="00A64136"/>
    <w:rsid w:val="00A6702E"/>
    <w:rsid w:val="00A7077F"/>
    <w:rsid w:val="00A7462A"/>
    <w:rsid w:val="00A75086"/>
    <w:rsid w:val="00A754B2"/>
    <w:rsid w:val="00A76190"/>
    <w:rsid w:val="00A76963"/>
    <w:rsid w:val="00A76D14"/>
    <w:rsid w:val="00A831E3"/>
    <w:rsid w:val="00A83350"/>
    <w:rsid w:val="00A844C9"/>
    <w:rsid w:val="00A934A9"/>
    <w:rsid w:val="00A949F8"/>
    <w:rsid w:val="00A94B5D"/>
    <w:rsid w:val="00A95226"/>
    <w:rsid w:val="00A959A1"/>
    <w:rsid w:val="00A96144"/>
    <w:rsid w:val="00A97458"/>
    <w:rsid w:val="00AA1557"/>
    <w:rsid w:val="00AA208F"/>
    <w:rsid w:val="00AA22B3"/>
    <w:rsid w:val="00AA2F44"/>
    <w:rsid w:val="00AA424D"/>
    <w:rsid w:val="00AA4B1B"/>
    <w:rsid w:val="00AA4DC5"/>
    <w:rsid w:val="00AA64D1"/>
    <w:rsid w:val="00AA7105"/>
    <w:rsid w:val="00AB3B04"/>
    <w:rsid w:val="00AB5B50"/>
    <w:rsid w:val="00AB7D7A"/>
    <w:rsid w:val="00AC025A"/>
    <w:rsid w:val="00AC0CEF"/>
    <w:rsid w:val="00AC0DE8"/>
    <w:rsid w:val="00AC1C16"/>
    <w:rsid w:val="00AC2944"/>
    <w:rsid w:val="00AC2D39"/>
    <w:rsid w:val="00AC3CEE"/>
    <w:rsid w:val="00AC44F9"/>
    <w:rsid w:val="00AC452B"/>
    <w:rsid w:val="00AC4EB4"/>
    <w:rsid w:val="00AC7593"/>
    <w:rsid w:val="00AD0222"/>
    <w:rsid w:val="00AD0C92"/>
    <w:rsid w:val="00AD1BA7"/>
    <w:rsid w:val="00AD2AEA"/>
    <w:rsid w:val="00AD3AD0"/>
    <w:rsid w:val="00AD4934"/>
    <w:rsid w:val="00AD536D"/>
    <w:rsid w:val="00AD5906"/>
    <w:rsid w:val="00AD5F49"/>
    <w:rsid w:val="00AE1135"/>
    <w:rsid w:val="00AE158E"/>
    <w:rsid w:val="00AE281A"/>
    <w:rsid w:val="00AE2F0F"/>
    <w:rsid w:val="00AE5D36"/>
    <w:rsid w:val="00AE64C4"/>
    <w:rsid w:val="00AF033D"/>
    <w:rsid w:val="00AF0783"/>
    <w:rsid w:val="00AF0C6A"/>
    <w:rsid w:val="00AF3B35"/>
    <w:rsid w:val="00AF42BE"/>
    <w:rsid w:val="00AF5E5F"/>
    <w:rsid w:val="00AF6520"/>
    <w:rsid w:val="00AF747A"/>
    <w:rsid w:val="00AF7AF6"/>
    <w:rsid w:val="00B02AF6"/>
    <w:rsid w:val="00B0572F"/>
    <w:rsid w:val="00B06511"/>
    <w:rsid w:val="00B06EB8"/>
    <w:rsid w:val="00B100C8"/>
    <w:rsid w:val="00B103CE"/>
    <w:rsid w:val="00B12700"/>
    <w:rsid w:val="00B134F4"/>
    <w:rsid w:val="00B17EC3"/>
    <w:rsid w:val="00B21A4A"/>
    <w:rsid w:val="00B22F7F"/>
    <w:rsid w:val="00B240F8"/>
    <w:rsid w:val="00B24584"/>
    <w:rsid w:val="00B26647"/>
    <w:rsid w:val="00B307C9"/>
    <w:rsid w:val="00B32BAD"/>
    <w:rsid w:val="00B32C97"/>
    <w:rsid w:val="00B32C9B"/>
    <w:rsid w:val="00B34098"/>
    <w:rsid w:val="00B34ABF"/>
    <w:rsid w:val="00B352E4"/>
    <w:rsid w:val="00B35370"/>
    <w:rsid w:val="00B3654A"/>
    <w:rsid w:val="00B41863"/>
    <w:rsid w:val="00B41CC2"/>
    <w:rsid w:val="00B45B56"/>
    <w:rsid w:val="00B47E28"/>
    <w:rsid w:val="00B504DB"/>
    <w:rsid w:val="00B50FCF"/>
    <w:rsid w:val="00B51279"/>
    <w:rsid w:val="00B51598"/>
    <w:rsid w:val="00B548C7"/>
    <w:rsid w:val="00B5567A"/>
    <w:rsid w:val="00B55D21"/>
    <w:rsid w:val="00B566F6"/>
    <w:rsid w:val="00B601A7"/>
    <w:rsid w:val="00B64905"/>
    <w:rsid w:val="00B6552D"/>
    <w:rsid w:val="00B67BDE"/>
    <w:rsid w:val="00B704EA"/>
    <w:rsid w:val="00B70EAA"/>
    <w:rsid w:val="00B7294E"/>
    <w:rsid w:val="00B72CA5"/>
    <w:rsid w:val="00B72F73"/>
    <w:rsid w:val="00B74371"/>
    <w:rsid w:val="00B7474E"/>
    <w:rsid w:val="00B75ED2"/>
    <w:rsid w:val="00B77F15"/>
    <w:rsid w:val="00B81AA0"/>
    <w:rsid w:val="00B81D46"/>
    <w:rsid w:val="00B82788"/>
    <w:rsid w:val="00B83431"/>
    <w:rsid w:val="00B83670"/>
    <w:rsid w:val="00B8427B"/>
    <w:rsid w:val="00B9440F"/>
    <w:rsid w:val="00B95AE0"/>
    <w:rsid w:val="00B96073"/>
    <w:rsid w:val="00BA0D1A"/>
    <w:rsid w:val="00BA11AB"/>
    <w:rsid w:val="00BA2927"/>
    <w:rsid w:val="00BA2D37"/>
    <w:rsid w:val="00BA7012"/>
    <w:rsid w:val="00BA750A"/>
    <w:rsid w:val="00BA7775"/>
    <w:rsid w:val="00BB27AD"/>
    <w:rsid w:val="00BB307C"/>
    <w:rsid w:val="00BB399C"/>
    <w:rsid w:val="00BB57E7"/>
    <w:rsid w:val="00BB5816"/>
    <w:rsid w:val="00BC09F4"/>
    <w:rsid w:val="00BC2F28"/>
    <w:rsid w:val="00BC3325"/>
    <w:rsid w:val="00BC36E6"/>
    <w:rsid w:val="00BC4D9C"/>
    <w:rsid w:val="00BC5585"/>
    <w:rsid w:val="00BC6EC1"/>
    <w:rsid w:val="00BC73E8"/>
    <w:rsid w:val="00BC7E35"/>
    <w:rsid w:val="00BD40F9"/>
    <w:rsid w:val="00BD41B9"/>
    <w:rsid w:val="00BD42A7"/>
    <w:rsid w:val="00BD4B76"/>
    <w:rsid w:val="00BD5D53"/>
    <w:rsid w:val="00BD6563"/>
    <w:rsid w:val="00BD6E5B"/>
    <w:rsid w:val="00BE1169"/>
    <w:rsid w:val="00BE1CFD"/>
    <w:rsid w:val="00BE2518"/>
    <w:rsid w:val="00BE5725"/>
    <w:rsid w:val="00BE6F2E"/>
    <w:rsid w:val="00BE739B"/>
    <w:rsid w:val="00BF024B"/>
    <w:rsid w:val="00BF0303"/>
    <w:rsid w:val="00BF2D72"/>
    <w:rsid w:val="00BF36AC"/>
    <w:rsid w:val="00BF40BF"/>
    <w:rsid w:val="00BF4FE3"/>
    <w:rsid w:val="00BF5292"/>
    <w:rsid w:val="00BF618F"/>
    <w:rsid w:val="00BF7876"/>
    <w:rsid w:val="00C003FC"/>
    <w:rsid w:val="00C01112"/>
    <w:rsid w:val="00C01AAA"/>
    <w:rsid w:val="00C0244F"/>
    <w:rsid w:val="00C029E3"/>
    <w:rsid w:val="00C04943"/>
    <w:rsid w:val="00C05456"/>
    <w:rsid w:val="00C05E38"/>
    <w:rsid w:val="00C05E76"/>
    <w:rsid w:val="00C11C34"/>
    <w:rsid w:val="00C120EA"/>
    <w:rsid w:val="00C13421"/>
    <w:rsid w:val="00C13DC2"/>
    <w:rsid w:val="00C14BA3"/>
    <w:rsid w:val="00C14BBD"/>
    <w:rsid w:val="00C15E31"/>
    <w:rsid w:val="00C169FF"/>
    <w:rsid w:val="00C16A7A"/>
    <w:rsid w:val="00C17162"/>
    <w:rsid w:val="00C21CC3"/>
    <w:rsid w:val="00C22A05"/>
    <w:rsid w:val="00C22A1F"/>
    <w:rsid w:val="00C22DC3"/>
    <w:rsid w:val="00C23B4C"/>
    <w:rsid w:val="00C24478"/>
    <w:rsid w:val="00C2461A"/>
    <w:rsid w:val="00C24760"/>
    <w:rsid w:val="00C26C96"/>
    <w:rsid w:val="00C26DFA"/>
    <w:rsid w:val="00C26E6E"/>
    <w:rsid w:val="00C3110D"/>
    <w:rsid w:val="00C31D22"/>
    <w:rsid w:val="00C328B1"/>
    <w:rsid w:val="00C33F73"/>
    <w:rsid w:val="00C34799"/>
    <w:rsid w:val="00C35238"/>
    <w:rsid w:val="00C353DA"/>
    <w:rsid w:val="00C37105"/>
    <w:rsid w:val="00C40155"/>
    <w:rsid w:val="00C414B3"/>
    <w:rsid w:val="00C416E5"/>
    <w:rsid w:val="00C42344"/>
    <w:rsid w:val="00C5143F"/>
    <w:rsid w:val="00C5180A"/>
    <w:rsid w:val="00C518C9"/>
    <w:rsid w:val="00C523AF"/>
    <w:rsid w:val="00C52A53"/>
    <w:rsid w:val="00C52B49"/>
    <w:rsid w:val="00C531F0"/>
    <w:rsid w:val="00C55407"/>
    <w:rsid w:val="00C55A9E"/>
    <w:rsid w:val="00C5669B"/>
    <w:rsid w:val="00C5725C"/>
    <w:rsid w:val="00C57444"/>
    <w:rsid w:val="00C57F9A"/>
    <w:rsid w:val="00C60121"/>
    <w:rsid w:val="00C6053B"/>
    <w:rsid w:val="00C62CBD"/>
    <w:rsid w:val="00C63227"/>
    <w:rsid w:val="00C634CA"/>
    <w:rsid w:val="00C6400A"/>
    <w:rsid w:val="00C65277"/>
    <w:rsid w:val="00C65782"/>
    <w:rsid w:val="00C65BD9"/>
    <w:rsid w:val="00C66579"/>
    <w:rsid w:val="00C66DD1"/>
    <w:rsid w:val="00C67066"/>
    <w:rsid w:val="00C71C67"/>
    <w:rsid w:val="00C7406E"/>
    <w:rsid w:val="00C7439B"/>
    <w:rsid w:val="00C746A7"/>
    <w:rsid w:val="00C74F03"/>
    <w:rsid w:val="00C75A68"/>
    <w:rsid w:val="00C75D32"/>
    <w:rsid w:val="00C7686C"/>
    <w:rsid w:val="00C76B74"/>
    <w:rsid w:val="00C76E22"/>
    <w:rsid w:val="00C80186"/>
    <w:rsid w:val="00C8334B"/>
    <w:rsid w:val="00C833B1"/>
    <w:rsid w:val="00C842D8"/>
    <w:rsid w:val="00C87B4E"/>
    <w:rsid w:val="00C90A47"/>
    <w:rsid w:val="00C9143F"/>
    <w:rsid w:val="00C932D4"/>
    <w:rsid w:val="00C93E01"/>
    <w:rsid w:val="00C945E1"/>
    <w:rsid w:val="00C96803"/>
    <w:rsid w:val="00C96DC5"/>
    <w:rsid w:val="00CA00A1"/>
    <w:rsid w:val="00CA0625"/>
    <w:rsid w:val="00CA3275"/>
    <w:rsid w:val="00CA3A01"/>
    <w:rsid w:val="00CA6046"/>
    <w:rsid w:val="00CA6F9E"/>
    <w:rsid w:val="00CA735D"/>
    <w:rsid w:val="00CA78D3"/>
    <w:rsid w:val="00CB052A"/>
    <w:rsid w:val="00CB0AB7"/>
    <w:rsid w:val="00CB1099"/>
    <w:rsid w:val="00CB16AE"/>
    <w:rsid w:val="00CB2D04"/>
    <w:rsid w:val="00CB4A6E"/>
    <w:rsid w:val="00CB5DBB"/>
    <w:rsid w:val="00CB5ED8"/>
    <w:rsid w:val="00CB6599"/>
    <w:rsid w:val="00CB663D"/>
    <w:rsid w:val="00CB77CD"/>
    <w:rsid w:val="00CC0142"/>
    <w:rsid w:val="00CC10A2"/>
    <w:rsid w:val="00CC27DA"/>
    <w:rsid w:val="00CC3A41"/>
    <w:rsid w:val="00CC5748"/>
    <w:rsid w:val="00CC5EFB"/>
    <w:rsid w:val="00CC6277"/>
    <w:rsid w:val="00CD19A7"/>
    <w:rsid w:val="00CD298E"/>
    <w:rsid w:val="00CD4283"/>
    <w:rsid w:val="00CD46A6"/>
    <w:rsid w:val="00CD509E"/>
    <w:rsid w:val="00CD5F06"/>
    <w:rsid w:val="00CE022B"/>
    <w:rsid w:val="00CE0EAE"/>
    <w:rsid w:val="00CE0F29"/>
    <w:rsid w:val="00CE1BD9"/>
    <w:rsid w:val="00CE2BAE"/>
    <w:rsid w:val="00CE40E0"/>
    <w:rsid w:val="00CE440A"/>
    <w:rsid w:val="00CF359B"/>
    <w:rsid w:val="00CF3CDC"/>
    <w:rsid w:val="00CF4992"/>
    <w:rsid w:val="00CF4E2B"/>
    <w:rsid w:val="00CF78C4"/>
    <w:rsid w:val="00D00C8E"/>
    <w:rsid w:val="00D00F21"/>
    <w:rsid w:val="00D01ACC"/>
    <w:rsid w:val="00D02B50"/>
    <w:rsid w:val="00D02E3E"/>
    <w:rsid w:val="00D054E6"/>
    <w:rsid w:val="00D07874"/>
    <w:rsid w:val="00D11788"/>
    <w:rsid w:val="00D11FF4"/>
    <w:rsid w:val="00D12AD6"/>
    <w:rsid w:val="00D1492E"/>
    <w:rsid w:val="00D17A12"/>
    <w:rsid w:val="00D20313"/>
    <w:rsid w:val="00D20B5C"/>
    <w:rsid w:val="00D216FC"/>
    <w:rsid w:val="00D23889"/>
    <w:rsid w:val="00D24372"/>
    <w:rsid w:val="00D2481E"/>
    <w:rsid w:val="00D26BD4"/>
    <w:rsid w:val="00D2752A"/>
    <w:rsid w:val="00D27712"/>
    <w:rsid w:val="00D27AB9"/>
    <w:rsid w:val="00D3076E"/>
    <w:rsid w:val="00D32771"/>
    <w:rsid w:val="00D32CA5"/>
    <w:rsid w:val="00D34CA1"/>
    <w:rsid w:val="00D35B81"/>
    <w:rsid w:val="00D36030"/>
    <w:rsid w:val="00D362D7"/>
    <w:rsid w:val="00D36325"/>
    <w:rsid w:val="00D37D74"/>
    <w:rsid w:val="00D43664"/>
    <w:rsid w:val="00D43FE3"/>
    <w:rsid w:val="00D44C62"/>
    <w:rsid w:val="00D44F06"/>
    <w:rsid w:val="00D45CFD"/>
    <w:rsid w:val="00D45D1A"/>
    <w:rsid w:val="00D45DD7"/>
    <w:rsid w:val="00D4681B"/>
    <w:rsid w:val="00D50C61"/>
    <w:rsid w:val="00D50DDB"/>
    <w:rsid w:val="00D514EB"/>
    <w:rsid w:val="00D526ED"/>
    <w:rsid w:val="00D52CFC"/>
    <w:rsid w:val="00D53E1A"/>
    <w:rsid w:val="00D53E4F"/>
    <w:rsid w:val="00D54446"/>
    <w:rsid w:val="00D549D1"/>
    <w:rsid w:val="00D553C6"/>
    <w:rsid w:val="00D55636"/>
    <w:rsid w:val="00D556F6"/>
    <w:rsid w:val="00D566AA"/>
    <w:rsid w:val="00D57734"/>
    <w:rsid w:val="00D607CA"/>
    <w:rsid w:val="00D61C10"/>
    <w:rsid w:val="00D62A6F"/>
    <w:rsid w:val="00D62F5C"/>
    <w:rsid w:val="00D65BDA"/>
    <w:rsid w:val="00D65DEC"/>
    <w:rsid w:val="00D65F71"/>
    <w:rsid w:val="00D661F1"/>
    <w:rsid w:val="00D666B1"/>
    <w:rsid w:val="00D66845"/>
    <w:rsid w:val="00D66E25"/>
    <w:rsid w:val="00D66F5D"/>
    <w:rsid w:val="00D708F7"/>
    <w:rsid w:val="00D70F9F"/>
    <w:rsid w:val="00D724A4"/>
    <w:rsid w:val="00D72AC6"/>
    <w:rsid w:val="00D72C86"/>
    <w:rsid w:val="00D737D6"/>
    <w:rsid w:val="00D76AFF"/>
    <w:rsid w:val="00D77090"/>
    <w:rsid w:val="00D7713A"/>
    <w:rsid w:val="00D80375"/>
    <w:rsid w:val="00D803DA"/>
    <w:rsid w:val="00D809D4"/>
    <w:rsid w:val="00D81285"/>
    <w:rsid w:val="00D82076"/>
    <w:rsid w:val="00D8352F"/>
    <w:rsid w:val="00D83DD8"/>
    <w:rsid w:val="00D84B3A"/>
    <w:rsid w:val="00D8656F"/>
    <w:rsid w:val="00D86C61"/>
    <w:rsid w:val="00D91E8E"/>
    <w:rsid w:val="00D92415"/>
    <w:rsid w:val="00D931DD"/>
    <w:rsid w:val="00D934F6"/>
    <w:rsid w:val="00D93BC1"/>
    <w:rsid w:val="00D9451D"/>
    <w:rsid w:val="00D94921"/>
    <w:rsid w:val="00D9542D"/>
    <w:rsid w:val="00D95549"/>
    <w:rsid w:val="00D96DF3"/>
    <w:rsid w:val="00D97A21"/>
    <w:rsid w:val="00DA02B2"/>
    <w:rsid w:val="00DA19A7"/>
    <w:rsid w:val="00DA2C63"/>
    <w:rsid w:val="00DA2E83"/>
    <w:rsid w:val="00DA3EB1"/>
    <w:rsid w:val="00DA420B"/>
    <w:rsid w:val="00DA4311"/>
    <w:rsid w:val="00DA46F9"/>
    <w:rsid w:val="00DA4FB0"/>
    <w:rsid w:val="00DA669B"/>
    <w:rsid w:val="00DA6F74"/>
    <w:rsid w:val="00DB2A72"/>
    <w:rsid w:val="00DB3B5D"/>
    <w:rsid w:val="00DB5726"/>
    <w:rsid w:val="00DB5CB8"/>
    <w:rsid w:val="00DB76C5"/>
    <w:rsid w:val="00DC1DFC"/>
    <w:rsid w:val="00DC45F7"/>
    <w:rsid w:val="00DC725F"/>
    <w:rsid w:val="00DC73AD"/>
    <w:rsid w:val="00DC73CF"/>
    <w:rsid w:val="00DD09D8"/>
    <w:rsid w:val="00DD1C66"/>
    <w:rsid w:val="00DD1D24"/>
    <w:rsid w:val="00DD1FB9"/>
    <w:rsid w:val="00DD2A99"/>
    <w:rsid w:val="00DD2DF0"/>
    <w:rsid w:val="00DD3618"/>
    <w:rsid w:val="00DD41CD"/>
    <w:rsid w:val="00DD5ADE"/>
    <w:rsid w:val="00DD6150"/>
    <w:rsid w:val="00DD79C4"/>
    <w:rsid w:val="00DE1B39"/>
    <w:rsid w:val="00DE3537"/>
    <w:rsid w:val="00DE4B8D"/>
    <w:rsid w:val="00DE62D2"/>
    <w:rsid w:val="00DE6A7E"/>
    <w:rsid w:val="00DE6ADD"/>
    <w:rsid w:val="00DF148C"/>
    <w:rsid w:val="00DF6944"/>
    <w:rsid w:val="00DF6A74"/>
    <w:rsid w:val="00DF6ECD"/>
    <w:rsid w:val="00DF76C6"/>
    <w:rsid w:val="00E016C0"/>
    <w:rsid w:val="00E01BBB"/>
    <w:rsid w:val="00E027D7"/>
    <w:rsid w:val="00E033C3"/>
    <w:rsid w:val="00E04FDA"/>
    <w:rsid w:val="00E058D4"/>
    <w:rsid w:val="00E07DE4"/>
    <w:rsid w:val="00E10269"/>
    <w:rsid w:val="00E111BA"/>
    <w:rsid w:val="00E11DCB"/>
    <w:rsid w:val="00E15152"/>
    <w:rsid w:val="00E1560A"/>
    <w:rsid w:val="00E15A2C"/>
    <w:rsid w:val="00E15D20"/>
    <w:rsid w:val="00E21135"/>
    <w:rsid w:val="00E2114D"/>
    <w:rsid w:val="00E22C29"/>
    <w:rsid w:val="00E234FC"/>
    <w:rsid w:val="00E24EF7"/>
    <w:rsid w:val="00E26A44"/>
    <w:rsid w:val="00E27861"/>
    <w:rsid w:val="00E30D1B"/>
    <w:rsid w:val="00E312CB"/>
    <w:rsid w:val="00E32EE9"/>
    <w:rsid w:val="00E34A64"/>
    <w:rsid w:val="00E36A96"/>
    <w:rsid w:val="00E3721F"/>
    <w:rsid w:val="00E37510"/>
    <w:rsid w:val="00E40F0C"/>
    <w:rsid w:val="00E4279D"/>
    <w:rsid w:val="00E42AE7"/>
    <w:rsid w:val="00E42D45"/>
    <w:rsid w:val="00E42EC9"/>
    <w:rsid w:val="00E43E98"/>
    <w:rsid w:val="00E46585"/>
    <w:rsid w:val="00E500AB"/>
    <w:rsid w:val="00E5013F"/>
    <w:rsid w:val="00E516D1"/>
    <w:rsid w:val="00E534E0"/>
    <w:rsid w:val="00E5492E"/>
    <w:rsid w:val="00E54F95"/>
    <w:rsid w:val="00E5512F"/>
    <w:rsid w:val="00E55308"/>
    <w:rsid w:val="00E57373"/>
    <w:rsid w:val="00E57D5D"/>
    <w:rsid w:val="00E6007B"/>
    <w:rsid w:val="00E60167"/>
    <w:rsid w:val="00E604F5"/>
    <w:rsid w:val="00E60F3A"/>
    <w:rsid w:val="00E61383"/>
    <w:rsid w:val="00E62D62"/>
    <w:rsid w:val="00E643B6"/>
    <w:rsid w:val="00E65F39"/>
    <w:rsid w:val="00E70D44"/>
    <w:rsid w:val="00E727A1"/>
    <w:rsid w:val="00E7297F"/>
    <w:rsid w:val="00E75FC1"/>
    <w:rsid w:val="00E7770F"/>
    <w:rsid w:val="00E809DE"/>
    <w:rsid w:val="00E812EF"/>
    <w:rsid w:val="00E8300E"/>
    <w:rsid w:val="00E8379E"/>
    <w:rsid w:val="00E86980"/>
    <w:rsid w:val="00E86F80"/>
    <w:rsid w:val="00E87820"/>
    <w:rsid w:val="00E87E64"/>
    <w:rsid w:val="00E87F2E"/>
    <w:rsid w:val="00E90188"/>
    <w:rsid w:val="00E915B2"/>
    <w:rsid w:val="00E91C4D"/>
    <w:rsid w:val="00E91FBB"/>
    <w:rsid w:val="00E923E5"/>
    <w:rsid w:val="00E927DE"/>
    <w:rsid w:val="00E9435A"/>
    <w:rsid w:val="00E95A3E"/>
    <w:rsid w:val="00E969E9"/>
    <w:rsid w:val="00EA06BD"/>
    <w:rsid w:val="00EA10B5"/>
    <w:rsid w:val="00EA131A"/>
    <w:rsid w:val="00EA160F"/>
    <w:rsid w:val="00EA32BB"/>
    <w:rsid w:val="00EA3D50"/>
    <w:rsid w:val="00EA4514"/>
    <w:rsid w:val="00EA4BC7"/>
    <w:rsid w:val="00EA7589"/>
    <w:rsid w:val="00EB005E"/>
    <w:rsid w:val="00EB0C07"/>
    <w:rsid w:val="00EB13D6"/>
    <w:rsid w:val="00EB178C"/>
    <w:rsid w:val="00EB2372"/>
    <w:rsid w:val="00EB2788"/>
    <w:rsid w:val="00EB4793"/>
    <w:rsid w:val="00EC1CDA"/>
    <w:rsid w:val="00EC5172"/>
    <w:rsid w:val="00EC5465"/>
    <w:rsid w:val="00EC5E83"/>
    <w:rsid w:val="00EC6CEF"/>
    <w:rsid w:val="00EC79C6"/>
    <w:rsid w:val="00ED064F"/>
    <w:rsid w:val="00ED3278"/>
    <w:rsid w:val="00ED3F89"/>
    <w:rsid w:val="00ED4828"/>
    <w:rsid w:val="00ED4FE4"/>
    <w:rsid w:val="00ED66DA"/>
    <w:rsid w:val="00ED7BF4"/>
    <w:rsid w:val="00EE0ACC"/>
    <w:rsid w:val="00EE1602"/>
    <w:rsid w:val="00EE2490"/>
    <w:rsid w:val="00EE42D0"/>
    <w:rsid w:val="00EE6EA3"/>
    <w:rsid w:val="00EE6FB8"/>
    <w:rsid w:val="00EE7757"/>
    <w:rsid w:val="00EF027E"/>
    <w:rsid w:val="00EF14A2"/>
    <w:rsid w:val="00EF1CDB"/>
    <w:rsid w:val="00EF49B2"/>
    <w:rsid w:val="00EF4C1D"/>
    <w:rsid w:val="00EF7B62"/>
    <w:rsid w:val="00F0104A"/>
    <w:rsid w:val="00F01415"/>
    <w:rsid w:val="00F02755"/>
    <w:rsid w:val="00F033DB"/>
    <w:rsid w:val="00F0441A"/>
    <w:rsid w:val="00F044D3"/>
    <w:rsid w:val="00F04A93"/>
    <w:rsid w:val="00F04B9A"/>
    <w:rsid w:val="00F04D4C"/>
    <w:rsid w:val="00F051E0"/>
    <w:rsid w:val="00F0615D"/>
    <w:rsid w:val="00F062A0"/>
    <w:rsid w:val="00F07E4C"/>
    <w:rsid w:val="00F1012C"/>
    <w:rsid w:val="00F10510"/>
    <w:rsid w:val="00F10913"/>
    <w:rsid w:val="00F1247F"/>
    <w:rsid w:val="00F13BFA"/>
    <w:rsid w:val="00F1482E"/>
    <w:rsid w:val="00F1571F"/>
    <w:rsid w:val="00F17817"/>
    <w:rsid w:val="00F210B7"/>
    <w:rsid w:val="00F21C1C"/>
    <w:rsid w:val="00F23467"/>
    <w:rsid w:val="00F2512B"/>
    <w:rsid w:val="00F25144"/>
    <w:rsid w:val="00F26769"/>
    <w:rsid w:val="00F27610"/>
    <w:rsid w:val="00F276FE"/>
    <w:rsid w:val="00F27E5C"/>
    <w:rsid w:val="00F32FA4"/>
    <w:rsid w:val="00F34421"/>
    <w:rsid w:val="00F356B6"/>
    <w:rsid w:val="00F364A0"/>
    <w:rsid w:val="00F378D1"/>
    <w:rsid w:val="00F40C85"/>
    <w:rsid w:val="00F41350"/>
    <w:rsid w:val="00F41A1F"/>
    <w:rsid w:val="00F4210C"/>
    <w:rsid w:val="00F4241B"/>
    <w:rsid w:val="00F4283C"/>
    <w:rsid w:val="00F42920"/>
    <w:rsid w:val="00F45D1B"/>
    <w:rsid w:val="00F465A9"/>
    <w:rsid w:val="00F465F4"/>
    <w:rsid w:val="00F474BD"/>
    <w:rsid w:val="00F47A42"/>
    <w:rsid w:val="00F47D0F"/>
    <w:rsid w:val="00F50E9B"/>
    <w:rsid w:val="00F5309F"/>
    <w:rsid w:val="00F540A7"/>
    <w:rsid w:val="00F5464C"/>
    <w:rsid w:val="00F578D0"/>
    <w:rsid w:val="00F57C20"/>
    <w:rsid w:val="00F60E3F"/>
    <w:rsid w:val="00F61F91"/>
    <w:rsid w:val="00F62319"/>
    <w:rsid w:val="00F63382"/>
    <w:rsid w:val="00F65080"/>
    <w:rsid w:val="00F65586"/>
    <w:rsid w:val="00F658A7"/>
    <w:rsid w:val="00F6653C"/>
    <w:rsid w:val="00F67A75"/>
    <w:rsid w:val="00F67AC6"/>
    <w:rsid w:val="00F7305D"/>
    <w:rsid w:val="00F744DD"/>
    <w:rsid w:val="00F752EB"/>
    <w:rsid w:val="00F75842"/>
    <w:rsid w:val="00F80336"/>
    <w:rsid w:val="00F80837"/>
    <w:rsid w:val="00F80BFD"/>
    <w:rsid w:val="00F81AF0"/>
    <w:rsid w:val="00F84460"/>
    <w:rsid w:val="00F84857"/>
    <w:rsid w:val="00F86893"/>
    <w:rsid w:val="00F916EB"/>
    <w:rsid w:val="00F9172F"/>
    <w:rsid w:val="00F94B3F"/>
    <w:rsid w:val="00F95479"/>
    <w:rsid w:val="00F976BD"/>
    <w:rsid w:val="00F976F0"/>
    <w:rsid w:val="00FA0C0C"/>
    <w:rsid w:val="00FA0F24"/>
    <w:rsid w:val="00FA1608"/>
    <w:rsid w:val="00FA27B0"/>
    <w:rsid w:val="00FA2A46"/>
    <w:rsid w:val="00FA5D76"/>
    <w:rsid w:val="00FA7442"/>
    <w:rsid w:val="00FA792B"/>
    <w:rsid w:val="00FA7C9C"/>
    <w:rsid w:val="00FB0C29"/>
    <w:rsid w:val="00FB1E7C"/>
    <w:rsid w:val="00FB2313"/>
    <w:rsid w:val="00FB2641"/>
    <w:rsid w:val="00FB2BBF"/>
    <w:rsid w:val="00FB4946"/>
    <w:rsid w:val="00FB5E2F"/>
    <w:rsid w:val="00FC2596"/>
    <w:rsid w:val="00FC2C98"/>
    <w:rsid w:val="00FC40B5"/>
    <w:rsid w:val="00FC6820"/>
    <w:rsid w:val="00FC6BA1"/>
    <w:rsid w:val="00FC76D4"/>
    <w:rsid w:val="00FD176F"/>
    <w:rsid w:val="00FD2918"/>
    <w:rsid w:val="00FD2AEE"/>
    <w:rsid w:val="00FD2E64"/>
    <w:rsid w:val="00FD2F65"/>
    <w:rsid w:val="00FD3F5C"/>
    <w:rsid w:val="00FD42BE"/>
    <w:rsid w:val="00FD5664"/>
    <w:rsid w:val="00FD5793"/>
    <w:rsid w:val="00FD6C2A"/>
    <w:rsid w:val="00FE1D98"/>
    <w:rsid w:val="00FE2F7D"/>
    <w:rsid w:val="00FE5966"/>
    <w:rsid w:val="00FE5E0D"/>
    <w:rsid w:val="00FE7E44"/>
    <w:rsid w:val="00FF0C74"/>
    <w:rsid w:val="00FF2BB0"/>
    <w:rsid w:val="00FF30DA"/>
    <w:rsid w:val="00FF4CCE"/>
    <w:rsid w:val="00FF6076"/>
    <w:rsid w:val="00FF6802"/>
    <w:rsid w:val="00FF7B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3FAC7A0"/>
  <w15:chartTrackingRefBased/>
  <w15:docId w15:val="{35A04FCF-397C-4C99-8D94-EEE12B2E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FFB"/>
    <w:rPr>
      <w:sz w:val="24"/>
      <w:szCs w:val="24"/>
      <w:lang w:val="es-ES" w:eastAsia="es-ES"/>
    </w:rPr>
  </w:style>
  <w:style w:type="paragraph" w:styleId="Ttulo1">
    <w:name w:val="heading 1"/>
    <w:basedOn w:val="Normal"/>
    <w:next w:val="Normal"/>
    <w:qFormat/>
    <w:pPr>
      <w:keepNext/>
      <w:overflowPunct w:val="0"/>
      <w:autoSpaceDE w:val="0"/>
      <w:autoSpaceDN w:val="0"/>
      <w:adjustRightInd w:val="0"/>
      <w:spacing w:before="60"/>
      <w:ind w:left="709"/>
      <w:jc w:val="both"/>
      <w:textAlignment w:val="baseline"/>
      <w:outlineLvl w:val="0"/>
    </w:pPr>
    <w:rPr>
      <w:rFonts w:ascii="Arial Narrow" w:hAnsi="Arial Narrow"/>
      <w:b/>
      <w:bCs/>
      <w:sz w:val="20"/>
      <w:szCs w:val="20"/>
    </w:rPr>
  </w:style>
  <w:style w:type="paragraph" w:styleId="Ttulo2">
    <w:name w:val="heading 2"/>
    <w:basedOn w:val="Normal"/>
    <w:next w:val="Normal"/>
    <w:qFormat/>
    <w:pPr>
      <w:keepNext/>
      <w:jc w:val="center"/>
      <w:outlineLvl w:val="1"/>
    </w:pPr>
    <w:rPr>
      <w:rFonts w:ascii="Arial" w:hAnsi="Arial"/>
      <w:b/>
      <w:caps/>
      <w:sz w:val="28"/>
    </w:rPr>
  </w:style>
  <w:style w:type="paragraph" w:styleId="Ttulo3">
    <w:name w:val="heading 3"/>
    <w:basedOn w:val="Normal"/>
    <w:next w:val="Normal"/>
    <w:qFormat/>
    <w:pPr>
      <w:keepNext/>
      <w:jc w:val="center"/>
      <w:outlineLvl w:val="2"/>
    </w:pPr>
    <w:rPr>
      <w:rFonts w:ascii="Arial" w:hAnsi="Arial" w:cs="Arial"/>
      <w:b/>
      <w:sz w:val="30"/>
    </w:rPr>
  </w:style>
  <w:style w:type="paragraph" w:styleId="Ttulo4">
    <w:name w:val="heading 4"/>
    <w:basedOn w:val="Normal"/>
    <w:next w:val="Normal"/>
    <w:qFormat/>
    <w:pPr>
      <w:keepNext/>
      <w:jc w:val="both"/>
      <w:outlineLvl w:val="3"/>
    </w:pPr>
    <w:rPr>
      <w:rFonts w:ascii="Arial Narrow" w:hAnsi="Arial Narrow"/>
      <w:b/>
      <w:sz w:val="20"/>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link w:val="TtuloCar"/>
    <w:qFormat/>
    <w:pPr>
      <w:jc w:val="center"/>
    </w:pPr>
    <w:rPr>
      <w:rFonts w:ascii="Arial" w:hAnsi="Arial"/>
      <w:b/>
      <w:bCs/>
      <w:caps/>
      <w:lang w:val="es-ES_tradnl"/>
    </w:rPr>
  </w:style>
  <w:style w:type="paragraph" w:customStyle="1" w:styleId="BodyText21">
    <w:name w:val="Body Text 21"/>
    <w:basedOn w:val="Normal"/>
    <w:pPr>
      <w:overflowPunct w:val="0"/>
      <w:autoSpaceDE w:val="0"/>
      <w:autoSpaceDN w:val="0"/>
      <w:adjustRightInd w:val="0"/>
      <w:jc w:val="center"/>
      <w:textAlignment w:val="baseline"/>
    </w:pPr>
    <w:rPr>
      <w:b/>
      <w:sz w:val="36"/>
      <w:szCs w:val="20"/>
      <w:lang w:val="es-ES_tradnl"/>
    </w:rPr>
  </w:style>
  <w:style w:type="character" w:styleId="Hipervnculo">
    <w:name w:val="Hyperlink"/>
    <w:rPr>
      <w:color w:val="0000FF"/>
      <w:u w:val="single"/>
    </w:rPr>
  </w:style>
  <w:style w:type="paragraph" w:styleId="Textoindependiente">
    <w:name w:val="Body Text"/>
    <w:basedOn w:val="Normal"/>
    <w:pPr>
      <w:overflowPunct w:val="0"/>
      <w:autoSpaceDE w:val="0"/>
      <w:autoSpaceDN w:val="0"/>
      <w:adjustRightInd w:val="0"/>
      <w:spacing w:before="60"/>
      <w:jc w:val="both"/>
      <w:textAlignment w:val="baseline"/>
    </w:pPr>
    <w:rPr>
      <w:rFonts w:ascii="Arial Narrow" w:hAnsi="Arial Narrow"/>
      <w:b/>
      <w:bCs/>
      <w:sz w:val="22"/>
      <w:szCs w:val="20"/>
    </w:rPr>
  </w:style>
  <w:style w:type="paragraph" w:styleId="Encabezado">
    <w:name w:val="header"/>
    <w:basedOn w:val="Normal"/>
    <w:link w:val="EncabezadoCar"/>
    <w:pPr>
      <w:tabs>
        <w:tab w:val="center" w:pos="4252"/>
        <w:tab w:val="right" w:pos="8504"/>
      </w:tabs>
    </w:pPr>
  </w:style>
  <w:style w:type="paragraph" w:styleId="Prrafodelista">
    <w:name w:val="List Paragraph"/>
    <w:basedOn w:val="Normal"/>
    <w:uiPriority w:val="34"/>
    <w:qFormat/>
    <w:rsid w:val="003B372A"/>
    <w:pPr>
      <w:ind w:left="708"/>
    </w:pPr>
  </w:style>
  <w:style w:type="paragraph" w:styleId="Textodeglobo">
    <w:name w:val="Balloon Text"/>
    <w:basedOn w:val="Normal"/>
    <w:link w:val="TextodegloboCar"/>
    <w:rsid w:val="0069354E"/>
    <w:rPr>
      <w:rFonts w:ascii="Tahoma" w:hAnsi="Tahoma"/>
      <w:sz w:val="16"/>
      <w:szCs w:val="16"/>
    </w:rPr>
  </w:style>
  <w:style w:type="character" w:customStyle="1" w:styleId="TextodegloboCar">
    <w:name w:val="Texto de globo Car"/>
    <w:link w:val="Textodeglobo"/>
    <w:rsid w:val="0069354E"/>
    <w:rPr>
      <w:rFonts w:ascii="Tahoma" w:hAnsi="Tahoma" w:cs="Tahoma"/>
      <w:sz w:val="16"/>
      <w:szCs w:val="16"/>
      <w:lang w:val="es-ES" w:eastAsia="es-ES"/>
    </w:rPr>
  </w:style>
  <w:style w:type="character" w:customStyle="1" w:styleId="EncabezadoCar">
    <w:name w:val="Encabezado Car"/>
    <w:link w:val="Encabezado"/>
    <w:rsid w:val="00224248"/>
    <w:rPr>
      <w:sz w:val="24"/>
      <w:szCs w:val="24"/>
      <w:lang w:val="es-ES" w:eastAsia="es-ES"/>
    </w:rPr>
  </w:style>
  <w:style w:type="character" w:customStyle="1" w:styleId="TtuloCar">
    <w:name w:val="Título Car"/>
    <w:link w:val="Ttulo"/>
    <w:rsid w:val="00224248"/>
    <w:rPr>
      <w:rFonts w:ascii="Arial" w:hAnsi="Arial" w:cs="Arial"/>
      <w:b/>
      <w:bCs/>
      <w:caps/>
      <w:sz w:val="24"/>
      <w:szCs w:val="24"/>
      <w:lang w:val="es-ES_tradnl" w:eastAsia="es-ES"/>
    </w:rPr>
  </w:style>
  <w:style w:type="paragraph" w:styleId="NormalWeb">
    <w:name w:val="Normal (Web)"/>
    <w:basedOn w:val="Normal"/>
    <w:uiPriority w:val="99"/>
    <w:unhideWhenUsed/>
    <w:rsid w:val="009E32EC"/>
    <w:pPr>
      <w:spacing w:before="100" w:beforeAutospacing="1" w:after="100" w:afterAutospacing="1"/>
    </w:pPr>
    <w:rPr>
      <w:lang w:val="es-PE" w:eastAsia="es-PE"/>
    </w:rPr>
  </w:style>
  <w:style w:type="character" w:styleId="Refdecomentario">
    <w:name w:val="annotation reference"/>
    <w:rsid w:val="009D1B39"/>
    <w:rPr>
      <w:sz w:val="16"/>
      <w:szCs w:val="16"/>
    </w:rPr>
  </w:style>
  <w:style w:type="paragraph" w:styleId="Textocomentario">
    <w:name w:val="annotation text"/>
    <w:basedOn w:val="Normal"/>
    <w:link w:val="TextocomentarioCar"/>
    <w:rsid w:val="009D1B39"/>
    <w:rPr>
      <w:sz w:val="20"/>
      <w:szCs w:val="20"/>
    </w:rPr>
  </w:style>
  <w:style w:type="character" w:customStyle="1" w:styleId="TextocomentarioCar">
    <w:name w:val="Texto comentario Car"/>
    <w:link w:val="Textocomentario"/>
    <w:rsid w:val="009D1B39"/>
    <w:rPr>
      <w:lang w:val="es-ES" w:eastAsia="es-ES"/>
    </w:rPr>
  </w:style>
  <w:style w:type="paragraph" w:styleId="Asuntodelcomentario">
    <w:name w:val="annotation subject"/>
    <w:basedOn w:val="Textocomentario"/>
    <w:next w:val="Textocomentario"/>
    <w:link w:val="AsuntodelcomentarioCar"/>
    <w:rsid w:val="009D1B39"/>
    <w:rPr>
      <w:b/>
      <w:bCs/>
    </w:rPr>
  </w:style>
  <w:style w:type="character" w:customStyle="1" w:styleId="AsuntodelcomentarioCar">
    <w:name w:val="Asunto del comentario Car"/>
    <w:link w:val="Asuntodelcomentario"/>
    <w:rsid w:val="009D1B39"/>
    <w:rPr>
      <w:b/>
      <w:bCs/>
      <w:lang w:val="es-ES" w:eastAsia="es-ES"/>
    </w:rPr>
  </w:style>
  <w:style w:type="paragraph" w:customStyle="1" w:styleId="Default">
    <w:name w:val="Default"/>
    <w:uiPriority w:val="99"/>
    <w:rsid w:val="009E223E"/>
    <w:pPr>
      <w:autoSpaceDE w:val="0"/>
      <w:autoSpaceDN w:val="0"/>
      <w:adjustRightInd w:val="0"/>
    </w:pPr>
    <w:rPr>
      <w:rFonts w:ascii="Arial" w:hAnsi="Arial" w:cs="Arial"/>
      <w:color w:val="000000"/>
      <w:sz w:val="24"/>
      <w:szCs w:val="24"/>
      <w:lang w:eastAsia="en-AU"/>
    </w:rPr>
  </w:style>
  <w:style w:type="paragraph" w:styleId="Textonotapie">
    <w:name w:val="footnote text"/>
    <w:basedOn w:val="Normal"/>
    <w:link w:val="TextonotapieCar"/>
    <w:rsid w:val="00AD0C92"/>
    <w:rPr>
      <w:sz w:val="20"/>
      <w:szCs w:val="20"/>
    </w:rPr>
  </w:style>
  <w:style w:type="character" w:customStyle="1" w:styleId="TextonotapieCar">
    <w:name w:val="Texto nota pie Car"/>
    <w:link w:val="Textonotapie"/>
    <w:rsid w:val="00AD0C92"/>
    <w:rPr>
      <w:lang w:val="es-ES" w:eastAsia="es-ES"/>
    </w:rPr>
  </w:style>
  <w:style w:type="character" w:styleId="Refdenotaalpie">
    <w:name w:val="footnote reference"/>
    <w:rsid w:val="00AD0C92"/>
    <w:rPr>
      <w:vertAlign w:val="superscript"/>
    </w:rPr>
  </w:style>
  <w:style w:type="character" w:customStyle="1" w:styleId="PuestoCar">
    <w:name w:val="Puesto Car"/>
    <w:rsid w:val="00BE1169"/>
    <w:rPr>
      <w:rFonts w:ascii="Arial" w:hAnsi="Arial" w:cs="Arial"/>
      <w:b/>
      <w:bCs/>
      <w:caps/>
      <w:sz w:val="24"/>
      <w:szCs w:val="24"/>
      <w:lang w:val="es-ES_tradnl" w:eastAsia="es-ES"/>
    </w:rPr>
  </w:style>
  <w:style w:type="character" w:customStyle="1" w:styleId="fontstyle01">
    <w:name w:val="fontstyle01"/>
    <w:rsid w:val="00F27E5C"/>
    <w:rPr>
      <w:rFonts w:ascii="ArialNarrow" w:hAnsi="ArialNarrow" w:hint="default"/>
      <w:b w:val="0"/>
      <w:bCs w:val="0"/>
      <w:i w:val="0"/>
      <w:iCs w:val="0"/>
      <w:color w:val="000000"/>
      <w:sz w:val="20"/>
      <w:szCs w:val="20"/>
    </w:rPr>
  </w:style>
  <w:style w:type="character" w:styleId="Mencinsinresolver">
    <w:name w:val="Unresolved Mention"/>
    <w:uiPriority w:val="99"/>
    <w:semiHidden/>
    <w:unhideWhenUsed/>
    <w:rsid w:val="000B1655"/>
    <w:rPr>
      <w:color w:val="605E5C"/>
      <w:shd w:val="clear" w:color="auto" w:fill="E1DFDD"/>
    </w:rPr>
  </w:style>
  <w:style w:type="character" w:customStyle="1" w:styleId="fontstyle21">
    <w:name w:val="fontstyle21"/>
    <w:rsid w:val="000B1655"/>
    <w:rPr>
      <w:rFonts w:ascii="ArialNarrow-Bold" w:hAnsi="ArialNarrow-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460">
      <w:bodyDiv w:val="1"/>
      <w:marLeft w:val="0"/>
      <w:marRight w:val="0"/>
      <w:marTop w:val="0"/>
      <w:marBottom w:val="0"/>
      <w:divBdr>
        <w:top w:val="none" w:sz="0" w:space="0" w:color="auto"/>
        <w:left w:val="none" w:sz="0" w:space="0" w:color="auto"/>
        <w:bottom w:val="none" w:sz="0" w:space="0" w:color="auto"/>
        <w:right w:val="none" w:sz="0" w:space="0" w:color="auto"/>
      </w:divBdr>
    </w:div>
    <w:div w:id="81875494">
      <w:bodyDiv w:val="1"/>
      <w:marLeft w:val="0"/>
      <w:marRight w:val="0"/>
      <w:marTop w:val="0"/>
      <w:marBottom w:val="0"/>
      <w:divBdr>
        <w:top w:val="none" w:sz="0" w:space="0" w:color="auto"/>
        <w:left w:val="none" w:sz="0" w:space="0" w:color="auto"/>
        <w:bottom w:val="none" w:sz="0" w:space="0" w:color="auto"/>
        <w:right w:val="none" w:sz="0" w:space="0" w:color="auto"/>
      </w:divBdr>
    </w:div>
    <w:div w:id="113014933">
      <w:bodyDiv w:val="1"/>
      <w:marLeft w:val="0"/>
      <w:marRight w:val="0"/>
      <w:marTop w:val="0"/>
      <w:marBottom w:val="0"/>
      <w:divBdr>
        <w:top w:val="none" w:sz="0" w:space="0" w:color="auto"/>
        <w:left w:val="none" w:sz="0" w:space="0" w:color="auto"/>
        <w:bottom w:val="none" w:sz="0" w:space="0" w:color="auto"/>
        <w:right w:val="none" w:sz="0" w:space="0" w:color="auto"/>
      </w:divBdr>
    </w:div>
    <w:div w:id="237978424">
      <w:bodyDiv w:val="1"/>
      <w:marLeft w:val="0"/>
      <w:marRight w:val="0"/>
      <w:marTop w:val="0"/>
      <w:marBottom w:val="0"/>
      <w:divBdr>
        <w:top w:val="none" w:sz="0" w:space="0" w:color="auto"/>
        <w:left w:val="none" w:sz="0" w:space="0" w:color="auto"/>
        <w:bottom w:val="none" w:sz="0" w:space="0" w:color="auto"/>
        <w:right w:val="none" w:sz="0" w:space="0" w:color="auto"/>
      </w:divBdr>
    </w:div>
    <w:div w:id="249704944">
      <w:bodyDiv w:val="1"/>
      <w:marLeft w:val="0"/>
      <w:marRight w:val="0"/>
      <w:marTop w:val="0"/>
      <w:marBottom w:val="0"/>
      <w:divBdr>
        <w:top w:val="none" w:sz="0" w:space="0" w:color="auto"/>
        <w:left w:val="none" w:sz="0" w:space="0" w:color="auto"/>
        <w:bottom w:val="none" w:sz="0" w:space="0" w:color="auto"/>
        <w:right w:val="none" w:sz="0" w:space="0" w:color="auto"/>
      </w:divBdr>
      <w:divsChild>
        <w:div w:id="90974084">
          <w:marLeft w:val="0"/>
          <w:marRight w:val="0"/>
          <w:marTop w:val="0"/>
          <w:marBottom w:val="0"/>
          <w:divBdr>
            <w:top w:val="none" w:sz="0" w:space="0" w:color="auto"/>
            <w:left w:val="none" w:sz="0" w:space="0" w:color="auto"/>
            <w:bottom w:val="none" w:sz="0" w:space="0" w:color="auto"/>
            <w:right w:val="none" w:sz="0" w:space="0" w:color="auto"/>
          </w:divBdr>
        </w:div>
        <w:div w:id="313071512">
          <w:marLeft w:val="0"/>
          <w:marRight w:val="0"/>
          <w:marTop w:val="0"/>
          <w:marBottom w:val="0"/>
          <w:divBdr>
            <w:top w:val="none" w:sz="0" w:space="0" w:color="auto"/>
            <w:left w:val="none" w:sz="0" w:space="0" w:color="auto"/>
            <w:bottom w:val="none" w:sz="0" w:space="0" w:color="auto"/>
            <w:right w:val="none" w:sz="0" w:space="0" w:color="auto"/>
          </w:divBdr>
        </w:div>
        <w:div w:id="483737654">
          <w:marLeft w:val="0"/>
          <w:marRight w:val="0"/>
          <w:marTop w:val="0"/>
          <w:marBottom w:val="0"/>
          <w:divBdr>
            <w:top w:val="none" w:sz="0" w:space="0" w:color="auto"/>
            <w:left w:val="none" w:sz="0" w:space="0" w:color="auto"/>
            <w:bottom w:val="none" w:sz="0" w:space="0" w:color="auto"/>
            <w:right w:val="none" w:sz="0" w:space="0" w:color="auto"/>
          </w:divBdr>
        </w:div>
        <w:div w:id="856426636">
          <w:marLeft w:val="0"/>
          <w:marRight w:val="0"/>
          <w:marTop w:val="0"/>
          <w:marBottom w:val="0"/>
          <w:divBdr>
            <w:top w:val="none" w:sz="0" w:space="0" w:color="auto"/>
            <w:left w:val="none" w:sz="0" w:space="0" w:color="auto"/>
            <w:bottom w:val="none" w:sz="0" w:space="0" w:color="auto"/>
            <w:right w:val="none" w:sz="0" w:space="0" w:color="auto"/>
          </w:divBdr>
        </w:div>
        <w:div w:id="995764181">
          <w:marLeft w:val="0"/>
          <w:marRight w:val="0"/>
          <w:marTop w:val="0"/>
          <w:marBottom w:val="0"/>
          <w:divBdr>
            <w:top w:val="none" w:sz="0" w:space="0" w:color="auto"/>
            <w:left w:val="none" w:sz="0" w:space="0" w:color="auto"/>
            <w:bottom w:val="none" w:sz="0" w:space="0" w:color="auto"/>
            <w:right w:val="none" w:sz="0" w:space="0" w:color="auto"/>
          </w:divBdr>
        </w:div>
        <w:div w:id="1334839187">
          <w:marLeft w:val="0"/>
          <w:marRight w:val="0"/>
          <w:marTop w:val="0"/>
          <w:marBottom w:val="0"/>
          <w:divBdr>
            <w:top w:val="none" w:sz="0" w:space="0" w:color="auto"/>
            <w:left w:val="none" w:sz="0" w:space="0" w:color="auto"/>
            <w:bottom w:val="none" w:sz="0" w:space="0" w:color="auto"/>
            <w:right w:val="none" w:sz="0" w:space="0" w:color="auto"/>
          </w:divBdr>
        </w:div>
        <w:div w:id="1478298942">
          <w:marLeft w:val="0"/>
          <w:marRight w:val="0"/>
          <w:marTop w:val="0"/>
          <w:marBottom w:val="0"/>
          <w:divBdr>
            <w:top w:val="none" w:sz="0" w:space="0" w:color="auto"/>
            <w:left w:val="none" w:sz="0" w:space="0" w:color="auto"/>
            <w:bottom w:val="none" w:sz="0" w:space="0" w:color="auto"/>
            <w:right w:val="none" w:sz="0" w:space="0" w:color="auto"/>
          </w:divBdr>
        </w:div>
        <w:div w:id="1625504347">
          <w:marLeft w:val="0"/>
          <w:marRight w:val="0"/>
          <w:marTop w:val="0"/>
          <w:marBottom w:val="0"/>
          <w:divBdr>
            <w:top w:val="none" w:sz="0" w:space="0" w:color="auto"/>
            <w:left w:val="none" w:sz="0" w:space="0" w:color="auto"/>
            <w:bottom w:val="none" w:sz="0" w:space="0" w:color="auto"/>
            <w:right w:val="none" w:sz="0" w:space="0" w:color="auto"/>
          </w:divBdr>
        </w:div>
        <w:div w:id="1789352417">
          <w:marLeft w:val="0"/>
          <w:marRight w:val="0"/>
          <w:marTop w:val="0"/>
          <w:marBottom w:val="0"/>
          <w:divBdr>
            <w:top w:val="none" w:sz="0" w:space="0" w:color="auto"/>
            <w:left w:val="none" w:sz="0" w:space="0" w:color="auto"/>
            <w:bottom w:val="none" w:sz="0" w:space="0" w:color="auto"/>
            <w:right w:val="none" w:sz="0" w:space="0" w:color="auto"/>
          </w:divBdr>
        </w:div>
      </w:divsChild>
    </w:div>
    <w:div w:id="314916647">
      <w:bodyDiv w:val="1"/>
      <w:marLeft w:val="0"/>
      <w:marRight w:val="0"/>
      <w:marTop w:val="0"/>
      <w:marBottom w:val="0"/>
      <w:divBdr>
        <w:top w:val="none" w:sz="0" w:space="0" w:color="auto"/>
        <w:left w:val="none" w:sz="0" w:space="0" w:color="auto"/>
        <w:bottom w:val="none" w:sz="0" w:space="0" w:color="auto"/>
        <w:right w:val="none" w:sz="0" w:space="0" w:color="auto"/>
      </w:divBdr>
    </w:div>
    <w:div w:id="386877943">
      <w:bodyDiv w:val="1"/>
      <w:marLeft w:val="0"/>
      <w:marRight w:val="0"/>
      <w:marTop w:val="0"/>
      <w:marBottom w:val="0"/>
      <w:divBdr>
        <w:top w:val="none" w:sz="0" w:space="0" w:color="auto"/>
        <w:left w:val="none" w:sz="0" w:space="0" w:color="auto"/>
        <w:bottom w:val="none" w:sz="0" w:space="0" w:color="auto"/>
        <w:right w:val="none" w:sz="0" w:space="0" w:color="auto"/>
      </w:divBdr>
    </w:div>
    <w:div w:id="474880730">
      <w:bodyDiv w:val="1"/>
      <w:marLeft w:val="0"/>
      <w:marRight w:val="0"/>
      <w:marTop w:val="0"/>
      <w:marBottom w:val="0"/>
      <w:divBdr>
        <w:top w:val="none" w:sz="0" w:space="0" w:color="auto"/>
        <w:left w:val="none" w:sz="0" w:space="0" w:color="auto"/>
        <w:bottom w:val="none" w:sz="0" w:space="0" w:color="auto"/>
        <w:right w:val="none" w:sz="0" w:space="0" w:color="auto"/>
      </w:divBdr>
    </w:div>
    <w:div w:id="484976125">
      <w:bodyDiv w:val="1"/>
      <w:marLeft w:val="0"/>
      <w:marRight w:val="0"/>
      <w:marTop w:val="0"/>
      <w:marBottom w:val="0"/>
      <w:divBdr>
        <w:top w:val="none" w:sz="0" w:space="0" w:color="auto"/>
        <w:left w:val="none" w:sz="0" w:space="0" w:color="auto"/>
        <w:bottom w:val="none" w:sz="0" w:space="0" w:color="auto"/>
        <w:right w:val="none" w:sz="0" w:space="0" w:color="auto"/>
      </w:divBdr>
    </w:div>
    <w:div w:id="624652719">
      <w:bodyDiv w:val="1"/>
      <w:marLeft w:val="0"/>
      <w:marRight w:val="0"/>
      <w:marTop w:val="0"/>
      <w:marBottom w:val="0"/>
      <w:divBdr>
        <w:top w:val="none" w:sz="0" w:space="0" w:color="auto"/>
        <w:left w:val="none" w:sz="0" w:space="0" w:color="auto"/>
        <w:bottom w:val="none" w:sz="0" w:space="0" w:color="auto"/>
        <w:right w:val="none" w:sz="0" w:space="0" w:color="auto"/>
      </w:divBdr>
    </w:div>
    <w:div w:id="753818108">
      <w:bodyDiv w:val="1"/>
      <w:marLeft w:val="0"/>
      <w:marRight w:val="0"/>
      <w:marTop w:val="0"/>
      <w:marBottom w:val="0"/>
      <w:divBdr>
        <w:top w:val="none" w:sz="0" w:space="0" w:color="auto"/>
        <w:left w:val="none" w:sz="0" w:space="0" w:color="auto"/>
        <w:bottom w:val="none" w:sz="0" w:space="0" w:color="auto"/>
        <w:right w:val="none" w:sz="0" w:space="0" w:color="auto"/>
      </w:divBdr>
    </w:div>
    <w:div w:id="821193083">
      <w:bodyDiv w:val="1"/>
      <w:marLeft w:val="0"/>
      <w:marRight w:val="0"/>
      <w:marTop w:val="0"/>
      <w:marBottom w:val="0"/>
      <w:divBdr>
        <w:top w:val="none" w:sz="0" w:space="0" w:color="auto"/>
        <w:left w:val="none" w:sz="0" w:space="0" w:color="auto"/>
        <w:bottom w:val="none" w:sz="0" w:space="0" w:color="auto"/>
        <w:right w:val="none" w:sz="0" w:space="0" w:color="auto"/>
      </w:divBdr>
    </w:div>
    <w:div w:id="901214632">
      <w:bodyDiv w:val="1"/>
      <w:marLeft w:val="0"/>
      <w:marRight w:val="0"/>
      <w:marTop w:val="0"/>
      <w:marBottom w:val="0"/>
      <w:divBdr>
        <w:top w:val="none" w:sz="0" w:space="0" w:color="auto"/>
        <w:left w:val="none" w:sz="0" w:space="0" w:color="auto"/>
        <w:bottom w:val="none" w:sz="0" w:space="0" w:color="auto"/>
        <w:right w:val="none" w:sz="0" w:space="0" w:color="auto"/>
      </w:divBdr>
    </w:div>
    <w:div w:id="936712836">
      <w:bodyDiv w:val="1"/>
      <w:marLeft w:val="0"/>
      <w:marRight w:val="0"/>
      <w:marTop w:val="0"/>
      <w:marBottom w:val="0"/>
      <w:divBdr>
        <w:top w:val="none" w:sz="0" w:space="0" w:color="auto"/>
        <w:left w:val="none" w:sz="0" w:space="0" w:color="auto"/>
        <w:bottom w:val="none" w:sz="0" w:space="0" w:color="auto"/>
        <w:right w:val="none" w:sz="0" w:space="0" w:color="auto"/>
      </w:divBdr>
    </w:div>
    <w:div w:id="1043284838">
      <w:bodyDiv w:val="1"/>
      <w:marLeft w:val="0"/>
      <w:marRight w:val="0"/>
      <w:marTop w:val="0"/>
      <w:marBottom w:val="0"/>
      <w:divBdr>
        <w:top w:val="none" w:sz="0" w:space="0" w:color="auto"/>
        <w:left w:val="none" w:sz="0" w:space="0" w:color="auto"/>
        <w:bottom w:val="none" w:sz="0" w:space="0" w:color="auto"/>
        <w:right w:val="none" w:sz="0" w:space="0" w:color="auto"/>
      </w:divBdr>
    </w:div>
    <w:div w:id="1061560621">
      <w:bodyDiv w:val="1"/>
      <w:marLeft w:val="0"/>
      <w:marRight w:val="0"/>
      <w:marTop w:val="0"/>
      <w:marBottom w:val="0"/>
      <w:divBdr>
        <w:top w:val="none" w:sz="0" w:space="0" w:color="auto"/>
        <w:left w:val="none" w:sz="0" w:space="0" w:color="auto"/>
        <w:bottom w:val="none" w:sz="0" w:space="0" w:color="auto"/>
        <w:right w:val="none" w:sz="0" w:space="0" w:color="auto"/>
      </w:divBdr>
    </w:div>
    <w:div w:id="1071317805">
      <w:bodyDiv w:val="1"/>
      <w:marLeft w:val="0"/>
      <w:marRight w:val="0"/>
      <w:marTop w:val="0"/>
      <w:marBottom w:val="0"/>
      <w:divBdr>
        <w:top w:val="none" w:sz="0" w:space="0" w:color="auto"/>
        <w:left w:val="none" w:sz="0" w:space="0" w:color="auto"/>
        <w:bottom w:val="none" w:sz="0" w:space="0" w:color="auto"/>
        <w:right w:val="none" w:sz="0" w:space="0" w:color="auto"/>
      </w:divBdr>
    </w:div>
    <w:div w:id="1390806998">
      <w:bodyDiv w:val="1"/>
      <w:marLeft w:val="0"/>
      <w:marRight w:val="0"/>
      <w:marTop w:val="0"/>
      <w:marBottom w:val="0"/>
      <w:divBdr>
        <w:top w:val="none" w:sz="0" w:space="0" w:color="auto"/>
        <w:left w:val="none" w:sz="0" w:space="0" w:color="auto"/>
        <w:bottom w:val="none" w:sz="0" w:space="0" w:color="auto"/>
        <w:right w:val="none" w:sz="0" w:space="0" w:color="auto"/>
      </w:divBdr>
    </w:div>
    <w:div w:id="1430353991">
      <w:bodyDiv w:val="1"/>
      <w:marLeft w:val="0"/>
      <w:marRight w:val="0"/>
      <w:marTop w:val="0"/>
      <w:marBottom w:val="0"/>
      <w:divBdr>
        <w:top w:val="none" w:sz="0" w:space="0" w:color="auto"/>
        <w:left w:val="none" w:sz="0" w:space="0" w:color="auto"/>
        <w:bottom w:val="none" w:sz="0" w:space="0" w:color="auto"/>
        <w:right w:val="none" w:sz="0" w:space="0" w:color="auto"/>
      </w:divBdr>
    </w:div>
    <w:div w:id="1638607213">
      <w:bodyDiv w:val="1"/>
      <w:marLeft w:val="0"/>
      <w:marRight w:val="0"/>
      <w:marTop w:val="0"/>
      <w:marBottom w:val="0"/>
      <w:divBdr>
        <w:top w:val="none" w:sz="0" w:space="0" w:color="auto"/>
        <w:left w:val="none" w:sz="0" w:space="0" w:color="auto"/>
        <w:bottom w:val="none" w:sz="0" w:space="0" w:color="auto"/>
        <w:right w:val="none" w:sz="0" w:space="0" w:color="auto"/>
      </w:divBdr>
    </w:div>
    <w:div w:id="1737702227">
      <w:bodyDiv w:val="1"/>
      <w:marLeft w:val="0"/>
      <w:marRight w:val="0"/>
      <w:marTop w:val="0"/>
      <w:marBottom w:val="0"/>
      <w:divBdr>
        <w:top w:val="none" w:sz="0" w:space="0" w:color="auto"/>
        <w:left w:val="none" w:sz="0" w:space="0" w:color="auto"/>
        <w:bottom w:val="none" w:sz="0" w:space="0" w:color="auto"/>
        <w:right w:val="none" w:sz="0" w:space="0" w:color="auto"/>
      </w:divBdr>
    </w:div>
    <w:div w:id="1986004526">
      <w:bodyDiv w:val="1"/>
      <w:marLeft w:val="0"/>
      <w:marRight w:val="0"/>
      <w:marTop w:val="0"/>
      <w:marBottom w:val="0"/>
      <w:divBdr>
        <w:top w:val="none" w:sz="0" w:space="0" w:color="auto"/>
        <w:left w:val="none" w:sz="0" w:space="0" w:color="auto"/>
        <w:bottom w:val="none" w:sz="0" w:space="0" w:color="auto"/>
        <w:right w:val="none" w:sz="0" w:space="0" w:color="auto"/>
      </w:divBdr>
    </w:div>
    <w:div w:id="20210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16D8-E61A-4F20-8801-8DFB7380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4396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dc:creator>
  <cp:keywords/>
  <cp:lastModifiedBy>X202091410 (LA ROSA COLAN, JOSE ALEXANDER)</cp:lastModifiedBy>
  <cp:revision>2</cp:revision>
  <cp:lastPrinted>2021-06-27T17:16:00Z</cp:lastPrinted>
  <dcterms:created xsi:type="dcterms:W3CDTF">2021-06-27T17:17:00Z</dcterms:created>
  <dcterms:modified xsi:type="dcterms:W3CDTF">2021-06-27T17:17:00Z</dcterms:modified>
</cp:coreProperties>
</file>